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10" w:rsidRPr="003917D7" w:rsidRDefault="00CA4E10" w:rsidP="00CA4E10">
      <w:pPr>
        <w:pStyle w:val="ConsPlusNormal"/>
        <w:tabs>
          <w:tab w:val="left" w:pos="12191"/>
        </w:tabs>
        <w:ind w:left="5670"/>
        <w:jc w:val="center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                                                                      Приложение № </w:t>
      </w:r>
      <w:r w:rsidR="00963632" w:rsidRPr="003917D7">
        <w:rPr>
          <w:sz w:val="18"/>
          <w:szCs w:val="18"/>
        </w:rPr>
        <w:t>14</w:t>
      </w:r>
      <w:r w:rsidRPr="003917D7">
        <w:rPr>
          <w:sz w:val="18"/>
          <w:szCs w:val="18"/>
        </w:rPr>
        <w:t xml:space="preserve"> к приказу</w:t>
      </w:r>
    </w:p>
    <w:p w:rsidR="00CA4E10" w:rsidRPr="003917D7" w:rsidRDefault="00CA4E10" w:rsidP="00CA4E10">
      <w:pPr>
        <w:pStyle w:val="ConsPlusTitle"/>
        <w:jc w:val="center"/>
        <w:outlineLvl w:val="1"/>
        <w:rPr>
          <w:b w:val="0"/>
          <w:sz w:val="18"/>
          <w:szCs w:val="18"/>
        </w:rPr>
      </w:pPr>
      <w:r w:rsidRPr="003917D7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917D7">
        <w:rPr>
          <w:b w:val="0"/>
          <w:sz w:val="18"/>
          <w:szCs w:val="18"/>
        </w:rPr>
        <w:t xml:space="preserve">           </w:t>
      </w:r>
      <w:r w:rsidRPr="003917D7">
        <w:rPr>
          <w:b w:val="0"/>
          <w:sz w:val="18"/>
          <w:szCs w:val="18"/>
        </w:rPr>
        <w:t>от _______________ № ______</w:t>
      </w:r>
    </w:p>
    <w:p w:rsidR="001A4641" w:rsidRPr="003917D7" w:rsidRDefault="001A4641" w:rsidP="00F2286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107"/>
      <w:bookmarkEnd w:id="0"/>
      <w:r w:rsidRPr="003917D7">
        <w:rPr>
          <w:rFonts w:ascii="Times New Roman" w:hAnsi="Times New Roman" w:cs="Times New Roman"/>
          <w:sz w:val="18"/>
          <w:szCs w:val="18"/>
        </w:rPr>
        <w:t>МУНИЦИПАЛЬНОЕ ЗАДАНИЕ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на оказание муниципальных услуг (выполнение работ) </w:t>
      </w:r>
    </w:p>
    <w:p w:rsidR="00181899" w:rsidRPr="003917D7" w:rsidRDefault="002D6F0B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 20</w:t>
      </w:r>
      <w:r w:rsidR="00C932CA" w:rsidRPr="003917D7">
        <w:rPr>
          <w:rFonts w:ascii="Times New Roman" w:hAnsi="Times New Roman" w:cs="Times New Roman"/>
          <w:sz w:val="18"/>
          <w:szCs w:val="18"/>
        </w:rPr>
        <w:t>2</w:t>
      </w:r>
      <w:r w:rsidR="00BD18A3">
        <w:rPr>
          <w:rFonts w:ascii="Times New Roman" w:hAnsi="Times New Roman" w:cs="Times New Roman"/>
          <w:sz w:val="18"/>
          <w:szCs w:val="18"/>
        </w:rPr>
        <w:t>1</w:t>
      </w:r>
      <w:r w:rsidRPr="003917D7">
        <w:rPr>
          <w:rFonts w:ascii="Times New Roman" w:hAnsi="Times New Roman" w:cs="Times New Roman"/>
          <w:sz w:val="18"/>
          <w:szCs w:val="18"/>
        </w:rPr>
        <w:t xml:space="preserve"> год и плановый период 202</w:t>
      </w:r>
      <w:r w:rsidR="00BD18A3">
        <w:rPr>
          <w:rFonts w:ascii="Times New Roman" w:hAnsi="Times New Roman" w:cs="Times New Roman"/>
          <w:sz w:val="18"/>
          <w:szCs w:val="18"/>
        </w:rPr>
        <w:t>2</w:t>
      </w:r>
      <w:r w:rsidRPr="003917D7">
        <w:rPr>
          <w:rFonts w:ascii="Times New Roman" w:hAnsi="Times New Roman" w:cs="Times New Roman"/>
          <w:sz w:val="18"/>
          <w:szCs w:val="18"/>
        </w:rPr>
        <w:t xml:space="preserve"> и 202</w:t>
      </w:r>
      <w:r w:rsidR="00BD18A3">
        <w:rPr>
          <w:rFonts w:ascii="Times New Roman" w:hAnsi="Times New Roman" w:cs="Times New Roman"/>
          <w:sz w:val="18"/>
          <w:szCs w:val="18"/>
        </w:rPr>
        <w:t>3</w:t>
      </w:r>
      <w:r w:rsidR="00181899" w:rsidRPr="003917D7">
        <w:rPr>
          <w:rFonts w:ascii="Times New Roman" w:hAnsi="Times New Roman" w:cs="Times New Roman"/>
          <w:sz w:val="18"/>
          <w:szCs w:val="18"/>
        </w:rPr>
        <w:t xml:space="preserve"> годов</w:t>
      </w:r>
    </w:p>
    <w:p w:rsidR="00181899" w:rsidRPr="003917D7" w:rsidRDefault="00181899" w:rsidP="00181899">
      <w:pPr>
        <w:pStyle w:val="ConsPlusTitle"/>
        <w:jc w:val="center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бюджетное образовательное учреждение дополнительного образования </w:t>
      </w:r>
    </w:p>
    <w:p w:rsidR="00181899" w:rsidRPr="003917D7" w:rsidRDefault="00181899" w:rsidP="00181899">
      <w:pPr>
        <w:pStyle w:val="ConsPlusTitle"/>
        <w:jc w:val="center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«Детская школа искусств № 14» города Омска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 (наименование муниципального учреждения города Омска)</w:t>
      </w:r>
    </w:p>
    <w:p w:rsidR="00181899" w:rsidRPr="003917D7" w:rsidRDefault="00181899" w:rsidP="0018189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4E68E7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Часть I. </w:t>
      </w:r>
      <w:r w:rsidR="004E68E7" w:rsidRPr="003917D7">
        <w:rPr>
          <w:rFonts w:ascii="Times New Roman" w:hAnsi="Times New Roman" w:cs="Times New Roman"/>
          <w:sz w:val="18"/>
          <w:szCs w:val="18"/>
        </w:rPr>
        <w:t xml:space="preserve">Оказание муниципальной услуги </w:t>
      </w: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1899" w:rsidRPr="003917D7" w:rsidRDefault="00181899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Раздел I</w:t>
      </w:r>
    </w:p>
    <w:p w:rsidR="00030E06" w:rsidRPr="003917D7" w:rsidRDefault="00030E06" w:rsidP="001818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30E06" w:rsidRPr="003917D7" w:rsidRDefault="00491815" w:rsidP="00030E0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Наименование муниципальной услуги</w:t>
      </w:r>
      <w:r w:rsidR="00AF2BCE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030E06" w:rsidRPr="003917D7">
        <w:rPr>
          <w:rFonts w:ascii="Times New Roman" w:hAnsi="Times New Roman" w:cs="Times New Roman"/>
          <w:sz w:val="18"/>
          <w:szCs w:val="18"/>
        </w:rPr>
        <w:t xml:space="preserve">«Реализация дополнительных общеобразовательных </w:t>
      </w:r>
      <w:proofErr w:type="spellStart"/>
      <w:r w:rsidR="00030E06" w:rsidRPr="003917D7">
        <w:rPr>
          <w:rFonts w:ascii="Times New Roman" w:hAnsi="Times New Roman" w:cs="Times New Roman"/>
          <w:sz w:val="18"/>
          <w:szCs w:val="18"/>
        </w:rPr>
        <w:t>предпрофессиональных</w:t>
      </w:r>
      <w:proofErr w:type="spellEnd"/>
      <w:r w:rsidR="00030E06" w:rsidRPr="003917D7">
        <w:rPr>
          <w:rFonts w:ascii="Times New Roman" w:hAnsi="Times New Roman" w:cs="Times New Roman"/>
          <w:sz w:val="18"/>
          <w:szCs w:val="18"/>
        </w:rPr>
        <w:t xml:space="preserve"> программ в области искусств»</w:t>
      </w:r>
    </w:p>
    <w:p w:rsidR="00491815" w:rsidRPr="003917D7" w:rsidRDefault="00491815" w:rsidP="00030E0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2. Категории потребителей муниципальной</w:t>
      </w:r>
      <w:r w:rsidR="002D6F0B" w:rsidRPr="003917D7">
        <w:rPr>
          <w:rFonts w:ascii="Times New Roman" w:hAnsi="Times New Roman" w:cs="Times New Roman"/>
          <w:sz w:val="18"/>
          <w:szCs w:val="18"/>
        </w:rPr>
        <w:t xml:space="preserve"> услуги</w:t>
      </w:r>
      <w:r w:rsidR="00AF2BCE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AF2BCE" w:rsidRPr="003917D7">
        <w:rPr>
          <w:rFonts w:ascii="Times New Roman" w:hAnsi="Times New Roman" w:cs="Times New Roman"/>
          <w:sz w:val="18"/>
          <w:szCs w:val="18"/>
        </w:rPr>
        <w:t>Физические лица</w:t>
      </w:r>
    </w:p>
    <w:p w:rsidR="00491815" w:rsidRPr="003917D7" w:rsidRDefault="00491815" w:rsidP="00491815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3. Порядок оказания муниципальной услуги</w:t>
      </w:r>
    </w:p>
    <w:p w:rsidR="00491815" w:rsidRPr="003917D7" w:rsidRDefault="00491815" w:rsidP="00491815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3.1. Правовые акты, регулирующие порядок оказания муниципальной услуги</w:t>
      </w:r>
    </w:p>
    <w:p w:rsidR="001E3598" w:rsidRPr="003917D7" w:rsidRDefault="001E3598" w:rsidP="00491815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551"/>
        <w:gridCol w:w="851"/>
        <w:gridCol w:w="1134"/>
        <w:gridCol w:w="4536"/>
      </w:tblGrid>
      <w:tr w:rsidR="001E3598" w:rsidRPr="003917D7" w:rsidTr="001E3598">
        <w:trPr>
          <w:trHeight w:val="677"/>
        </w:trPr>
        <w:tc>
          <w:tcPr>
            <w:tcW w:w="6062" w:type="dxa"/>
            <w:vMerge w:val="restart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9072" w:type="dxa"/>
            <w:gridSpan w:val="4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1E3598" w:rsidRPr="003917D7" w:rsidTr="001E3598">
        <w:tc>
          <w:tcPr>
            <w:tcW w:w="6062" w:type="dxa"/>
            <w:vMerge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CA4E10" w:rsidRPr="003917D7" w:rsidTr="001E3598">
        <w:tc>
          <w:tcPr>
            <w:tcW w:w="6062" w:type="dxa"/>
          </w:tcPr>
          <w:p w:rsidR="00CA4E10" w:rsidRPr="003917D7" w:rsidRDefault="00CA4E10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1.Обучение потребителя Услуги по выбранному направлению по видам иску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сств в с</w:t>
            </w:r>
            <w:proofErr w:type="gram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оответствии с дополнительными  общеобразовательными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предпрофессиональными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программами в области искусств</w:t>
            </w:r>
          </w:p>
        </w:tc>
        <w:tc>
          <w:tcPr>
            <w:tcW w:w="25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CA4E10" w:rsidRPr="003917D7" w:rsidRDefault="00CA4E10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1E3598" w:rsidRPr="003917D7" w:rsidTr="001E3598">
        <w:tc>
          <w:tcPr>
            <w:tcW w:w="6062" w:type="dxa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2. Содержание учащихся в течение учебного процесса (обеспечение помещениями и коммунальными услугами, обеспечение безопасности, материально-техническое оснащение процесса обучения, обеспечение персоналом, повышение квалификации персонала).</w:t>
            </w: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</w:tbl>
    <w:p w:rsidR="00972171" w:rsidRPr="003917D7" w:rsidRDefault="00972171" w:rsidP="005C5B0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Потребителями Услуг являются физические лица</w:t>
      </w:r>
      <w:r w:rsidR="00CA4E10" w:rsidRPr="003917D7">
        <w:rPr>
          <w:sz w:val="18"/>
          <w:szCs w:val="18"/>
        </w:rPr>
        <w:t>,</w:t>
      </w:r>
      <w:r w:rsidRPr="003917D7">
        <w:rPr>
          <w:sz w:val="18"/>
          <w:szCs w:val="18"/>
        </w:rPr>
        <w:t xml:space="preserve"> имеющие необходимые для освоения соответствующей образовательной программы творческие способности и физические данные (далее – потребители Услуги). 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Потребители Услуг имеют право свободного выбора Организации для получения Услуги в соответствии со своими интересами, желаниями и потребностями.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Для получения Услуги потребителю Услуги необходимо лично явиться </w:t>
      </w:r>
      <w:proofErr w:type="gramStart"/>
      <w:r w:rsidRPr="003917D7">
        <w:rPr>
          <w:sz w:val="18"/>
          <w:szCs w:val="18"/>
        </w:rPr>
        <w:t>в место нахождения</w:t>
      </w:r>
      <w:proofErr w:type="gramEnd"/>
      <w:r w:rsidRPr="003917D7">
        <w:rPr>
          <w:sz w:val="18"/>
          <w:szCs w:val="18"/>
        </w:rPr>
        <w:t xml:space="preserve"> Организации.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Для получения Услуги потребителям Услуги необходимо ознакомиться с уставом Организации и другими документами, регламентирующими организацию образовательного процесса.</w:t>
      </w:r>
    </w:p>
    <w:p w:rsidR="005C5B04" w:rsidRPr="003917D7" w:rsidRDefault="005C5B04" w:rsidP="0097217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В случае успешного прохождения индивидуального отбора потребителю Услуги необходимо подать в Организацию заявление о приеме по выбранной услуге. Заявление от несовершеннолетнего лица подается его родителями (законными представителями) или самим несовершеннолетним лицом старше 14 лет и при условии письменного согласия его родителей (законных представителей).</w:t>
      </w:r>
    </w:p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5B44EA" w:rsidRPr="003917D7" w:rsidRDefault="00491815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917D7">
        <w:rPr>
          <w:sz w:val="18"/>
          <w:szCs w:val="18"/>
        </w:rPr>
        <w:t>3.2. Порядок информирования потенциальных п</w:t>
      </w:r>
      <w:r w:rsidR="005C5B04" w:rsidRPr="003917D7">
        <w:rPr>
          <w:sz w:val="18"/>
          <w:szCs w:val="18"/>
        </w:rPr>
        <w:t>отребителей муниципальной услуг</w:t>
      </w:r>
      <w:r w:rsidR="002D6F0B" w:rsidRPr="003917D7">
        <w:rPr>
          <w:sz w:val="18"/>
          <w:szCs w:val="18"/>
        </w:rPr>
        <w:t>и</w:t>
      </w:r>
    </w:p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9213"/>
        <w:gridCol w:w="2410"/>
      </w:tblGrid>
      <w:tr w:rsidR="005C5B04" w:rsidRPr="003917D7" w:rsidTr="008C6047">
        <w:tc>
          <w:tcPr>
            <w:tcW w:w="3324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9213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5C5B04" w:rsidRPr="003917D7" w:rsidTr="008C6047">
        <w:trPr>
          <w:trHeight w:val="217"/>
        </w:trPr>
        <w:tc>
          <w:tcPr>
            <w:tcW w:w="3324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9213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C5B04" w:rsidRPr="003917D7" w:rsidRDefault="005C5B04" w:rsidP="005C5B0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</w:tr>
      <w:tr w:rsidR="00753409" w:rsidRPr="003917D7" w:rsidTr="008C6047">
        <w:tc>
          <w:tcPr>
            <w:tcW w:w="3324" w:type="dxa"/>
          </w:tcPr>
          <w:p w:rsidR="00753409" w:rsidRPr="003917D7" w:rsidRDefault="00753409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-официальный сайт </w:t>
            </w:r>
          </w:p>
          <w:p w:rsidR="00753409" w:rsidRPr="003917D7" w:rsidRDefault="00452E64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hyperlink w:history="1">
              <w:r w:rsidR="00753409" w:rsidRPr="003917D7">
                <w:rPr>
                  <w:rStyle w:val="aa"/>
                  <w:color w:val="auto"/>
                  <w:sz w:val="18"/>
                  <w:szCs w:val="18"/>
                </w:rPr>
                <w:t>www.</w:t>
              </w:r>
              <w:hyperlink r:id="rId7" w:tgtFrame="_blank" w:history="1">
                <w:r w:rsidR="00753409" w:rsidRPr="003917D7">
                  <w:rPr>
                    <w:rStyle w:val="aa"/>
                    <w:color w:val="auto"/>
                    <w:sz w:val="18"/>
                    <w:szCs w:val="18"/>
                  </w:rPr>
                  <w:t>omskdshi14.55.i-schools.ru</w:t>
                </w:r>
              </w:hyperlink>
            </w:hyperlink>
            <w:r w:rsidR="00753409" w:rsidRPr="003917D7">
              <w:rPr>
                <w:sz w:val="18"/>
                <w:szCs w:val="18"/>
              </w:rPr>
              <w:t xml:space="preserve"> </w:t>
            </w:r>
          </w:p>
          <w:p w:rsidR="00753409" w:rsidRPr="003917D7" w:rsidRDefault="00753409" w:rsidP="001A4641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</w:p>
        </w:tc>
        <w:tc>
          <w:tcPr>
            <w:tcW w:w="9213" w:type="dxa"/>
          </w:tcPr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Учредительные документы  Организации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Правила приема в Организацию;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Порядок приема в Организацию;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 общеобразовательной </w:t>
            </w:r>
            <w:proofErr w:type="spellStart"/>
            <w:r w:rsidRPr="003917D7">
              <w:rPr>
                <w:sz w:val="18"/>
                <w:szCs w:val="18"/>
              </w:rPr>
              <w:t>предпрофессиональной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программы, по которой Организация объявляет прием в соответствии с лицензией на осуществление образовательной деятельности;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Информация о формах проведения отбора поступающих;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Особенности проведения приема </w:t>
            </w:r>
            <w:proofErr w:type="gramStart"/>
            <w:r w:rsidRPr="003917D7">
              <w:rPr>
                <w:sz w:val="18"/>
                <w:szCs w:val="18"/>
              </w:rPr>
              <w:t>поступающих</w:t>
            </w:r>
            <w:proofErr w:type="gramEnd"/>
            <w:r w:rsidRPr="003917D7">
              <w:rPr>
                <w:sz w:val="18"/>
                <w:szCs w:val="18"/>
              </w:rPr>
              <w:t xml:space="preserve"> с ограниченными возможностями здоровья;</w:t>
            </w:r>
          </w:p>
          <w:p w:rsidR="00A27ED7" w:rsidRPr="003917D7" w:rsidRDefault="00A27ED7" w:rsidP="00A27ED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Количество мест для приема по данной общеобразовательной </w:t>
            </w:r>
            <w:proofErr w:type="spellStart"/>
            <w:r w:rsidRPr="003917D7">
              <w:rPr>
                <w:sz w:val="18"/>
                <w:szCs w:val="18"/>
              </w:rPr>
              <w:t>предпрофессиональной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программе за счет бюджетных ассигнований;</w:t>
            </w:r>
          </w:p>
          <w:p w:rsidR="00753409" w:rsidRPr="003917D7" w:rsidRDefault="00A27ED7" w:rsidP="00A27E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Сведения о работе комиссии по приему и апелляционной комиссии</w:t>
            </w:r>
          </w:p>
        </w:tc>
        <w:tc>
          <w:tcPr>
            <w:tcW w:w="2410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  <w:tr w:rsidR="00753409" w:rsidRPr="003917D7" w:rsidTr="008C6047">
        <w:tc>
          <w:tcPr>
            <w:tcW w:w="3324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-информационный стенд образовательной организации</w:t>
            </w: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Вывеска с наименованием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режиме работы Организации.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приемных часах руководителя Организации и его заместителей;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контактных телефонах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 информация об адресе и контактных телефонах </w:t>
            </w:r>
            <w:proofErr w:type="gramStart"/>
            <w:r w:rsidRPr="003917D7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3917D7">
              <w:rPr>
                <w:sz w:val="18"/>
                <w:szCs w:val="18"/>
              </w:rPr>
              <w:t>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видах Услуг, оказываемых Организацией;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порядке и правилах оказания Услуги.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53409" w:rsidRPr="003917D7" w:rsidRDefault="00753409" w:rsidP="005C5B04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5C5B04" w:rsidRPr="003917D7" w:rsidRDefault="005C5B04" w:rsidP="005C5B04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4. 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5C5B04" w:rsidRPr="003917D7" w:rsidRDefault="00491815" w:rsidP="003C0001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4.1.  </w:t>
      </w:r>
      <w:r w:rsidR="00A27ED7" w:rsidRPr="003917D7">
        <w:rPr>
          <w:rFonts w:ascii="Times New Roman" w:hAnsi="Times New Roman" w:cs="Times New Roman"/>
          <w:sz w:val="18"/>
          <w:szCs w:val="18"/>
        </w:rPr>
        <w:t>Муниципальная услуга оказывае</w:t>
      </w:r>
      <w:r w:rsidR="005C5B04" w:rsidRPr="003917D7">
        <w:rPr>
          <w:rFonts w:ascii="Times New Roman" w:hAnsi="Times New Roman" w:cs="Times New Roman"/>
          <w:sz w:val="18"/>
          <w:szCs w:val="18"/>
        </w:rPr>
        <w:t>тся бесплатно.</w:t>
      </w:r>
    </w:p>
    <w:p w:rsidR="003C0001" w:rsidRPr="003917D7" w:rsidRDefault="003C0001" w:rsidP="003C0001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5. Показатели, характеризующие качество и (или) объем муниципальной услуги </w:t>
      </w: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5.1. Показатели, характеризующие качество муниципальной услуги</w:t>
      </w:r>
    </w:p>
    <w:p w:rsidR="00491815" w:rsidRPr="003917D7" w:rsidRDefault="00491815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Реквизиты правового акта, устанавливающего показатели, характеризующие качество муниципальной услуги</w:t>
      </w:r>
      <w:r w:rsidR="005C5B04" w:rsidRPr="003917D7">
        <w:rPr>
          <w:rFonts w:ascii="Times New Roman" w:hAnsi="Times New Roman" w:cs="Times New Roman"/>
          <w:sz w:val="18"/>
          <w:szCs w:val="18"/>
        </w:rPr>
        <w:t>: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1815" w:rsidRPr="003917D7" w:rsidRDefault="005C5B04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приказ 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департамента культуры Администрации города Омска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от 29 сентября 2015 года № 71 «Об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Омска» (далее – Стандарт).</w:t>
      </w:r>
    </w:p>
    <w:p w:rsidR="005C5B04" w:rsidRPr="003917D7" w:rsidRDefault="005C5B04" w:rsidP="0049181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4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620"/>
        <w:gridCol w:w="2451"/>
        <w:gridCol w:w="4009"/>
        <w:gridCol w:w="2291"/>
      </w:tblGrid>
      <w:tr w:rsidR="004D3441" w:rsidRPr="003917D7" w:rsidTr="00F808B4">
        <w:tc>
          <w:tcPr>
            <w:tcW w:w="4253" w:type="dxa"/>
            <w:shd w:val="clear" w:color="auto" w:fill="auto"/>
            <w:vAlign w:val="center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620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51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показателя, характеризующего качество </w:t>
            </w:r>
          </w:p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4009" w:type="dxa"/>
            <w:shd w:val="clear" w:color="auto" w:fill="auto"/>
          </w:tcPr>
          <w:p w:rsidR="00D53A24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</w:t>
            </w:r>
            <w:r w:rsidR="00C932CA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значений 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показателей </w:t>
            </w:r>
            <w:r w:rsidR="00D53A24" w:rsidRPr="003917D7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  <w:p w:rsidR="004D3441" w:rsidRPr="003917D7" w:rsidRDefault="004D3441" w:rsidP="00ED3A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(в процентах или в абсолютных величинах)</w:t>
            </w:r>
          </w:p>
        </w:tc>
        <w:tc>
          <w:tcPr>
            <w:tcW w:w="2291" w:type="dxa"/>
          </w:tcPr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отчета</w:t>
            </w:r>
          </w:p>
          <w:p w:rsidR="004D3441" w:rsidRPr="003917D7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(год, квартал)</w:t>
            </w:r>
          </w:p>
        </w:tc>
      </w:tr>
      <w:tr w:rsidR="004D3441" w:rsidRPr="003917D7" w:rsidTr="00F808B4">
        <w:tc>
          <w:tcPr>
            <w:tcW w:w="4253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4D3441" w:rsidRPr="003917D7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4D3441" w:rsidRPr="003917D7" w:rsidRDefault="00D53A24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3D7" w:rsidRPr="003917D7" w:rsidTr="00F808B4">
        <w:tc>
          <w:tcPr>
            <w:tcW w:w="4253" w:type="dxa"/>
            <w:shd w:val="clear" w:color="auto" w:fill="auto"/>
          </w:tcPr>
          <w:p w:rsidR="003033D7" w:rsidRPr="003917D7" w:rsidRDefault="003033D7" w:rsidP="005C5B04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20" w:type="dxa"/>
            <w:shd w:val="clear" w:color="auto" w:fill="auto"/>
          </w:tcPr>
          <w:p w:rsidR="003033D7" w:rsidRPr="003917D7" w:rsidRDefault="003033D7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3033D7" w:rsidRPr="003917D7" w:rsidRDefault="00022FA3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2FA3" w:rsidRPr="003917D7" w:rsidRDefault="00022FA3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</w:tcPr>
          <w:p w:rsidR="003033D7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ставших победителями и призерами </w:t>
            </w:r>
            <w:r w:rsidRPr="003917D7">
              <w:rPr>
                <w:bCs/>
                <w:sz w:val="18"/>
                <w:szCs w:val="18"/>
              </w:rPr>
              <w:lastRenderedPageBreak/>
              <w:t>всероссийских и международных мероприятий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7909A8" w:rsidRPr="003917D7">
              <w:rPr>
                <w:sz w:val="18"/>
                <w:szCs w:val="18"/>
              </w:rPr>
              <w:t>9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7909A8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Год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F808B4">
        <w:tc>
          <w:tcPr>
            <w:tcW w:w="4253" w:type="dxa"/>
            <w:shd w:val="clear" w:color="auto" w:fill="auto"/>
          </w:tcPr>
          <w:p w:rsidR="002D6F0B" w:rsidRPr="003917D7" w:rsidRDefault="002D6F0B" w:rsidP="005C5B04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3033D7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</w:tbl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5.2. Показатели, характеризующие объем (содержание) муниципальной услуги в натуральных показателях</w:t>
      </w:r>
    </w:p>
    <w:p w:rsidR="00972171" w:rsidRPr="003917D7" w:rsidRDefault="00972171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276"/>
        <w:gridCol w:w="850"/>
        <w:gridCol w:w="851"/>
        <w:gridCol w:w="992"/>
        <w:gridCol w:w="851"/>
        <w:gridCol w:w="1417"/>
        <w:gridCol w:w="992"/>
        <w:gridCol w:w="3828"/>
      </w:tblGrid>
      <w:tr w:rsidR="00BB6F64" w:rsidRPr="003917D7" w:rsidTr="003033D7">
        <w:tc>
          <w:tcPr>
            <w:tcW w:w="2127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(характеристика) показателя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3828" w:type="dxa"/>
            <w:vMerge w:val="restart"/>
          </w:tcPr>
          <w:p w:rsidR="00ED3A41" w:rsidRPr="003917D7" w:rsidRDefault="00BB6F64" w:rsidP="00ED3A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sz w:val="18"/>
                <w:szCs w:val="18"/>
              </w:rPr>
              <w:t xml:space="preserve"> значений</w:t>
            </w:r>
            <w:r w:rsidRPr="003917D7">
              <w:rPr>
                <w:sz w:val="18"/>
                <w:szCs w:val="18"/>
              </w:rPr>
              <w:t xml:space="preserve"> показателей объема (содержания) муниципальной услуги</w:t>
            </w:r>
          </w:p>
          <w:p w:rsidR="00BB6F64" w:rsidRPr="003917D7" w:rsidRDefault="00ED3A41" w:rsidP="002E33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(в процентах)</w:t>
            </w:r>
          </w:p>
        </w:tc>
      </w:tr>
      <w:tr w:rsidR="00BB6F64" w:rsidRPr="003917D7" w:rsidTr="003033D7">
        <w:trPr>
          <w:trHeight w:val="286"/>
        </w:trPr>
        <w:tc>
          <w:tcPr>
            <w:tcW w:w="2127" w:type="dxa"/>
            <w:vMerge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vAlign w:val="center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  <w:tc>
          <w:tcPr>
            <w:tcW w:w="382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B6F64" w:rsidRPr="003917D7" w:rsidTr="003033D7">
        <w:trPr>
          <w:trHeight w:val="308"/>
        </w:trPr>
        <w:tc>
          <w:tcPr>
            <w:tcW w:w="2127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17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B6F64" w:rsidRPr="003917D7" w:rsidTr="003033D7">
        <w:tc>
          <w:tcPr>
            <w:tcW w:w="2127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BB6F64" w:rsidRPr="003917D7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</w:tr>
      <w:tr w:rsidR="002F4094" w:rsidRPr="003917D7" w:rsidTr="003033D7">
        <w:tc>
          <w:tcPr>
            <w:tcW w:w="2127" w:type="dxa"/>
          </w:tcPr>
          <w:p w:rsidR="002F4094" w:rsidRPr="003917D7" w:rsidRDefault="002F4094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количество человеко-часов</w:t>
            </w:r>
          </w:p>
          <w:p w:rsidR="002F4094" w:rsidRPr="003917D7" w:rsidRDefault="002F4094" w:rsidP="003033D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F4094" w:rsidRPr="003917D7" w:rsidRDefault="002F4094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  <w:proofErr w:type="gramStart"/>
            <w:r w:rsidRPr="003917D7">
              <w:rPr>
                <w:sz w:val="18"/>
                <w:szCs w:val="18"/>
                <w:lang w:val="en-US"/>
              </w:rPr>
              <w:t>o</w:t>
            </w:r>
            <w:proofErr w:type="gramEnd"/>
            <w:r w:rsidRPr="003917D7">
              <w:rPr>
                <w:sz w:val="18"/>
                <w:szCs w:val="18"/>
              </w:rPr>
              <w:t>-час</w:t>
            </w:r>
          </w:p>
        </w:tc>
        <w:tc>
          <w:tcPr>
            <w:tcW w:w="1276" w:type="dxa"/>
          </w:tcPr>
          <w:p w:rsidR="002F4094" w:rsidRPr="003917D7" w:rsidRDefault="002F409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316 332</w:t>
            </w:r>
          </w:p>
        </w:tc>
        <w:tc>
          <w:tcPr>
            <w:tcW w:w="850" w:type="dxa"/>
          </w:tcPr>
          <w:p w:rsidR="002F4094" w:rsidRPr="003917D7" w:rsidRDefault="002F409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102 480</w:t>
            </w:r>
          </w:p>
        </w:tc>
        <w:tc>
          <w:tcPr>
            <w:tcW w:w="851" w:type="dxa"/>
          </w:tcPr>
          <w:p w:rsidR="002F4094" w:rsidRPr="003917D7" w:rsidRDefault="002F409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74 172</w:t>
            </w:r>
          </w:p>
        </w:tc>
        <w:tc>
          <w:tcPr>
            <w:tcW w:w="992" w:type="dxa"/>
          </w:tcPr>
          <w:p w:rsidR="002F4094" w:rsidRPr="003917D7" w:rsidRDefault="002F409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34 920</w:t>
            </w:r>
          </w:p>
        </w:tc>
        <w:tc>
          <w:tcPr>
            <w:tcW w:w="851" w:type="dxa"/>
          </w:tcPr>
          <w:p w:rsidR="002F4094" w:rsidRPr="003917D7" w:rsidRDefault="002F409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104 760</w:t>
            </w:r>
          </w:p>
        </w:tc>
        <w:tc>
          <w:tcPr>
            <w:tcW w:w="1417" w:type="dxa"/>
          </w:tcPr>
          <w:p w:rsidR="002F4094" w:rsidRDefault="002F4094" w:rsidP="002F4094">
            <w:pPr>
              <w:jc w:val="center"/>
            </w:pPr>
            <w:r w:rsidRPr="00FF0FED">
              <w:rPr>
                <w:sz w:val="18"/>
                <w:szCs w:val="18"/>
              </w:rPr>
              <w:t>316 332</w:t>
            </w:r>
          </w:p>
        </w:tc>
        <w:tc>
          <w:tcPr>
            <w:tcW w:w="992" w:type="dxa"/>
          </w:tcPr>
          <w:p w:rsidR="002F4094" w:rsidRDefault="002F4094" w:rsidP="002F4094">
            <w:pPr>
              <w:jc w:val="center"/>
            </w:pPr>
            <w:r w:rsidRPr="00FF0FED">
              <w:rPr>
                <w:sz w:val="18"/>
                <w:szCs w:val="18"/>
              </w:rPr>
              <w:t>316 332</w:t>
            </w:r>
          </w:p>
        </w:tc>
        <w:tc>
          <w:tcPr>
            <w:tcW w:w="3828" w:type="dxa"/>
          </w:tcPr>
          <w:p w:rsidR="002F4094" w:rsidRPr="003917D7" w:rsidRDefault="002F409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</w:tr>
    </w:tbl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D76CEC" w:rsidRPr="003917D7" w:rsidRDefault="00516664" w:rsidP="003033D7">
      <w:pPr>
        <w:pStyle w:val="1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И</w:t>
      </w:r>
      <w:r w:rsidR="00491815" w:rsidRPr="003917D7">
        <w:rPr>
          <w:sz w:val="18"/>
          <w:szCs w:val="18"/>
        </w:rPr>
        <w:t>сточник информации о значениях натуральных показателей</w:t>
      </w:r>
      <w:r w:rsidR="003033D7" w:rsidRPr="003917D7">
        <w:rPr>
          <w:sz w:val="18"/>
          <w:szCs w:val="18"/>
        </w:rPr>
        <w:t>:</w:t>
      </w:r>
      <w:r w:rsidR="00491815" w:rsidRPr="003917D7">
        <w:rPr>
          <w:sz w:val="18"/>
          <w:szCs w:val="18"/>
        </w:rPr>
        <w:t xml:space="preserve"> </w:t>
      </w:r>
      <w:r w:rsidR="003033D7" w:rsidRPr="003917D7">
        <w:rPr>
          <w:sz w:val="18"/>
          <w:szCs w:val="18"/>
        </w:rPr>
        <w:t>муниципальная программа города Омска «Развитие культуры</w:t>
      </w:r>
      <w:r w:rsidR="00963632" w:rsidRPr="003917D7">
        <w:rPr>
          <w:sz w:val="18"/>
          <w:szCs w:val="18"/>
        </w:rPr>
        <w:t xml:space="preserve">», утвержденная </w:t>
      </w:r>
      <w:r w:rsidR="003033D7" w:rsidRPr="003917D7">
        <w:rPr>
          <w:sz w:val="18"/>
          <w:szCs w:val="18"/>
        </w:rPr>
        <w:t>постановлением Администрации города Омска от 14 октября 2013 года № 1167-п.</w:t>
      </w:r>
    </w:p>
    <w:p w:rsidR="00D76CEC" w:rsidRPr="003917D7" w:rsidRDefault="00D76CEC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6. Объем муниципальной услуги в стоимостном выражении </w:t>
      </w:r>
    </w:p>
    <w:p w:rsidR="002D6F0B" w:rsidRPr="003917D7" w:rsidRDefault="002D6F0B" w:rsidP="00C932C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40"/>
        <w:gridCol w:w="1260"/>
        <w:gridCol w:w="1440"/>
        <w:gridCol w:w="1260"/>
        <w:gridCol w:w="1440"/>
        <w:gridCol w:w="1303"/>
        <w:gridCol w:w="1381"/>
      </w:tblGrid>
      <w:tr w:rsidR="00491815" w:rsidRPr="003917D7" w:rsidTr="00D93A31">
        <w:tc>
          <w:tcPr>
            <w:tcW w:w="5040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4" w:type="dxa"/>
            <w:gridSpan w:val="7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</w:tr>
      <w:tr w:rsidR="00491815" w:rsidRPr="003917D7" w:rsidTr="001D7083">
        <w:trPr>
          <w:trHeight w:val="286"/>
        </w:trPr>
        <w:tc>
          <w:tcPr>
            <w:tcW w:w="5040" w:type="dxa"/>
            <w:vMerge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491815" w:rsidRPr="003917D7" w:rsidRDefault="00491815" w:rsidP="00007A7E">
            <w:pPr>
              <w:autoSpaceDE w:val="0"/>
              <w:autoSpaceDN w:val="0"/>
              <w:adjustRightInd w:val="0"/>
              <w:ind w:hanging="45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303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1381" w:type="dxa"/>
            <w:vMerge w:val="restart"/>
            <w:vAlign w:val="center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491815" w:rsidRPr="003917D7" w:rsidTr="001D7083">
        <w:trPr>
          <w:trHeight w:val="308"/>
        </w:trPr>
        <w:tc>
          <w:tcPr>
            <w:tcW w:w="5040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26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303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1815" w:rsidRPr="003917D7" w:rsidTr="001D7083">
        <w:tc>
          <w:tcPr>
            <w:tcW w:w="5040" w:type="dxa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1303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381" w:type="dxa"/>
          </w:tcPr>
          <w:p w:rsidR="00491815" w:rsidRPr="003917D7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</w:tr>
      <w:tr w:rsidR="00491815" w:rsidRPr="003917D7" w:rsidTr="001D7083">
        <w:tc>
          <w:tcPr>
            <w:tcW w:w="5040" w:type="dxa"/>
          </w:tcPr>
          <w:p w:rsidR="00491815" w:rsidRPr="003917D7" w:rsidRDefault="00491815" w:rsidP="003033D7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 по услуге</w:t>
            </w:r>
          </w:p>
        </w:tc>
        <w:tc>
          <w:tcPr>
            <w:tcW w:w="1440" w:type="dxa"/>
          </w:tcPr>
          <w:p w:rsidR="00491815" w:rsidRPr="003917D7" w:rsidRDefault="001D7083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26 662 258,17</w:t>
            </w:r>
          </w:p>
        </w:tc>
        <w:tc>
          <w:tcPr>
            <w:tcW w:w="1260" w:type="dxa"/>
          </w:tcPr>
          <w:p w:rsidR="00491815" w:rsidRPr="003917D7" w:rsidRDefault="001D7083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6 648 559,00</w:t>
            </w:r>
          </w:p>
        </w:tc>
        <w:tc>
          <w:tcPr>
            <w:tcW w:w="1440" w:type="dxa"/>
          </w:tcPr>
          <w:p w:rsidR="00491815" w:rsidRPr="003917D7" w:rsidRDefault="001D7083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9 275 830,00</w:t>
            </w:r>
          </w:p>
        </w:tc>
        <w:tc>
          <w:tcPr>
            <w:tcW w:w="1260" w:type="dxa"/>
          </w:tcPr>
          <w:p w:rsidR="00491815" w:rsidRPr="003917D7" w:rsidRDefault="001D7083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3 819 532,54</w:t>
            </w:r>
          </w:p>
        </w:tc>
        <w:tc>
          <w:tcPr>
            <w:tcW w:w="1440" w:type="dxa"/>
          </w:tcPr>
          <w:p w:rsidR="00491815" w:rsidRPr="003917D7" w:rsidRDefault="001D7083" w:rsidP="002D6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6 918 336,63</w:t>
            </w:r>
          </w:p>
        </w:tc>
        <w:tc>
          <w:tcPr>
            <w:tcW w:w="1303" w:type="dxa"/>
          </w:tcPr>
          <w:p w:rsidR="00491815" w:rsidRPr="003917D7" w:rsidRDefault="001D7083" w:rsidP="002D6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26 633 290,67</w:t>
            </w:r>
          </w:p>
        </w:tc>
        <w:tc>
          <w:tcPr>
            <w:tcW w:w="1381" w:type="dxa"/>
          </w:tcPr>
          <w:p w:rsidR="00491815" w:rsidRPr="003917D7" w:rsidRDefault="001D7083" w:rsidP="00491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26 621 290,67</w:t>
            </w:r>
          </w:p>
        </w:tc>
      </w:tr>
    </w:tbl>
    <w:p w:rsidR="001E7A44" w:rsidRPr="003917D7" w:rsidRDefault="001E7A44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7. Порядок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 муниципального задания</w:t>
      </w:r>
    </w:p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2757"/>
      </w:tblGrid>
      <w:tr w:rsidR="003033D7" w:rsidRPr="003917D7" w:rsidTr="003033D7">
        <w:tc>
          <w:tcPr>
            <w:tcW w:w="2048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2757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Периодичность проведения контрольных мероприятий</w:t>
            </w:r>
          </w:p>
        </w:tc>
      </w:tr>
      <w:tr w:rsidR="003033D7" w:rsidRPr="003917D7" w:rsidTr="003033D7">
        <w:tc>
          <w:tcPr>
            <w:tcW w:w="2048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2757" w:type="dxa"/>
          </w:tcPr>
          <w:p w:rsidR="003033D7" w:rsidRPr="003917D7" w:rsidRDefault="003033D7" w:rsidP="003033D7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</w:tr>
      <w:tr w:rsidR="00A27ED7" w:rsidRPr="003917D7" w:rsidTr="003033D7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12757" w:type="dxa"/>
          </w:tcPr>
          <w:p w:rsidR="00A27ED7" w:rsidRPr="003917D7" w:rsidRDefault="00A27ED7" w:rsidP="008260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посредством предоставления отчетности: отчет об исполнении муниципального задания на оказание муниципальной услуги «Услуга по реализации дополнительных общеобразовательных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искусств» </w:t>
            </w:r>
          </w:p>
        </w:tc>
      </w:tr>
      <w:tr w:rsidR="00A27ED7" w:rsidRPr="003917D7" w:rsidTr="003033D7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Последующий контроль</w:t>
            </w:r>
          </w:p>
        </w:tc>
        <w:tc>
          <w:tcPr>
            <w:tcW w:w="12757" w:type="dxa"/>
          </w:tcPr>
          <w:p w:rsidR="00A27ED7" w:rsidRPr="003917D7" w:rsidRDefault="00F65912" w:rsidP="001E7A44">
            <w:pPr>
              <w:pStyle w:val="ConsPlusNormal"/>
              <w:jc w:val="both"/>
              <w:rPr>
                <w:sz w:val="18"/>
                <w:szCs w:val="18"/>
              </w:rPr>
            </w:pPr>
            <w:r w:rsidRPr="00012F71">
              <w:rPr>
                <w:sz w:val="18"/>
                <w:szCs w:val="18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012F71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012F71">
              <w:rPr>
                <w:sz w:val="18"/>
                <w:szCs w:val="18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порядке осуществления </w:t>
            </w:r>
            <w:proofErr w:type="gramStart"/>
            <w:r w:rsidRPr="00012F71">
              <w:rPr>
                <w:sz w:val="18"/>
                <w:szCs w:val="18"/>
              </w:rPr>
              <w:t>контроля  за</w:t>
            </w:r>
            <w:proofErr w:type="gramEnd"/>
            <w:r w:rsidRPr="00012F71">
              <w:rPr>
                <w:sz w:val="18"/>
                <w:szCs w:val="18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012F71">
              <w:rPr>
                <w:sz w:val="18"/>
                <w:szCs w:val="18"/>
              </w:rPr>
              <w:t>www.admomsk.ru</w:t>
            </w:r>
            <w:proofErr w:type="spellEnd"/>
            <w:r w:rsidRPr="00012F71">
              <w:rPr>
                <w:sz w:val="18"/>
                <w:szCs w:val="18"/>
              </w:rPr>
              <w:t>)</w:t>
            </w:r>
          </w:p>
        </w:tc>
      </w:tr>
    </w:tbl>
    <w:p w:rsidR="003033D7" w:rsidRPr="003917D7" w:rsidRDefault="003033D7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033D7" w:rsidRPr="003917D7" w:rsidRDefault="00491815" w:rsidP="003033D7">
      <w:pPr>
        <w:pStyle w:val="ConsPlusNormal"/>
        <w:ind w:firstLine="567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8. Условия и порядок досрочного прекращения исполнения муниципального задания</w:t>
      </w:r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  ликвидация организации;</w:t>
      </w:r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реорганизация организации, которая  приведет к исключению из компетенции организации полномочий по оказанию услуг</w:t>
      </w:r>
    </w:p>
    <w:p w:rsidR="00131B56" w:rsidRPr="003917D7" w:rsidRDefault="00A27E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</w:t>
      </w:r>
      <w:proofErr w:type="gramStart"/>
      <w:r w:rsidR="00131B56" w:rsidRPr="003917D7">
        <w:rPr>
          <w:sz w:val="18"/>
          <w:szCs w:val="18"/>
        </w:rPr>
        <w:t>- исключение услуги из общероссийского базового (отраслевого) перечня (классификатора) государственных и муниципальных услуг, оказываемых физическим лицам (далее – общероссийский перечень), и регионального  перечня (классификатора) государственных (муниципальных) услуг, не включенных в базовые перечни услуг, оказываемых государственными (муниципальными)  учреждениями Омской области (далее – региональный перечень).</w:t>
      </w:r>
      <w:proofErr w:type="gramEnd"/>
    </w:p>
    <w:p w:rsidR="003033D7" w:rsidRPr="003917D7" w:rsidRDefault="003033D7" w:rsidP="003033D7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- случаи, предусмотренные нормативными правовыми актами Российской Федерации.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2D6F0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 Требования к отчетности об исполнении муниципального задания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9.1. Форма отчета об исполнении муниципального задания</w:t>
      </w: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869"/>
        <w:gridCol w:w="647"/>
        <w:gridCol w:w="1113"/>
        <w:gridCol w:w="1080"/>
        <w:gridCol w:w="1049"/>
        <w:gridCol w:w="713"/>
        <w:gridCol w:w="8"/>
        <w:gridCol w:w="998"/>
        <w:gridCol w:w="1072"/>
        <w:gridCol w:w="720"/>
        <w:gridCol w:w="1013"/>
        <w:gridCol w:w="789"/>
        <w:gridCol w:w="1134"/>
        <w:gridCol w:w="788"/>
        <w:gridCol w:w="925"/>
      </w:tblGrid>
      <w:tr w:rsidR="009969B5" w:rsidRPr="003917D7" w:rsidTr="00F808B4">
        <w:tc>
          <w:tcPr>
            <w:tcW w:w="17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 (характеристика) показателя</w:t>
            </w:r>
          </w:p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44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муниципальной услуги в стоимостном выражении, рублей</w:t>
            </w:r>
          </w:p>
        </w:tc>
        <w:tc>
          <w:tcPr>
            <w:tcW w:w="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3917D7" w:rsidRDefault="009969B5" w:rsidP="00F808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Причины отклонения </w:t>
            </w:r>
          </w:p>
        </w:tc>
      </w:tr>
      <w:tr w:rsidR="008260C0" w:rsidRPr="003917D7" w:rsidTr="00F808B4">
        <w:trPr>
          <w:trHeight w:val="24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40" w:type="dxa"/>
            <w:gridSpan w:val="3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762" w:type="dxa"/>
            <w:gridSpan w:val="2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06" w:type="dxa"/>
            <w:gridSpan w:val="2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B44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допустимые (возможные) отклонения&lt;&lt;1&gt;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B44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отклонение, превышающее допустимое (возможное) отклонение &lt;2&gt;</w:t>
            </w:r>
          </w:p>
        </w:tc>
        <w:tc>
          <w:tcPr>
            <w:tcW w:w="25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4455C9" w:rsidRDefault="008260C0" w:rsidP="00B44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фактическое значение &lt;3&gt;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F808B4">
        <w:trPr>
          <w:trHeight w:val="65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1006" w:type="dxa"/>
            <w:gridSpan w:val="2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</w:t>
            </w:r>
          </w:p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итогом с начала года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F808B4">
        <w:trPr>
          <w:trHeight w:val="218"/>
        </w:trPr>
        <w:tc>
          <w:tcPr>
            <w:tcW w:w="1781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2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11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876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</w:t>
            </w:r>
          </w:p>
        </w:tc>
      </w:tr>
      <w:tr w:rsidR="008260C0" w:rsidRPr="003917D7" w:rsidTr="00F808B4">
        <w:tc>
          <w:tcPr>
            <w:tcW w:w="1781" w:type="dxa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(содержание) муниципальной услуги, всего, в том числе:</w:t>
            </w:r>
          </w:p>
        </w:tc>
        <w:tc>
          <w:tcPr>
            <w:tcW w:w="869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8260C0" w:rsidRPr="003917D7" w:rsidRDefault="008260C0" w:rsidP="009969B5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996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3033D7">
        <w:tc>
          <w:tcPr>
            <w:tcW w:w="1781" w:type="dxa"/>
          </w:tcPr>
          <w:p w:rsidR="008260C0" w:rsidRPr="003917D7" w:rsidRDefault="008260C0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количество человеко-часов</w:t>
            </w:r>
          </w:p>
          <w:p w:rsidR="008260C0" w:rsidRPr="003917D7" w:rsidRDefault="008260C0" w:rsidP="003033D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8260C0" w:rsidRPr="003917D7" w:rsidRDefault="008260C0" w:rsidP="003033D7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человек</w:t>
            </w:r>
            <w:proofErr w:type="gramStart"/>
            <w:r w:rsidRPr="003917D7">
              <w:rPr>
                <w:sz w:val="18"/>
                <w:szCs w:val="18"/>
                <w:lang w:val="en-US"/>
              </w:rPr>
              <w:t>o</w:t>
            </w:r>
            <w:proofErr w:type="gramEnd"/>
            <w:r w:rsidRPr="003917D7">
              <w:rPr>
                <w:sz w:val="18"/>
                <w:szCs w:val="18"/>
              </w:rPr>
              <w:t>-час</w:t>
            </w:r>
          </w:p>
        </w:tc>
        <w:tc>
          <w:tcPr>
            <w:tcW w:w="647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F808B4">
        <w:tc>
          <w:tcPr>
            <w:tcW w:w="1781" w:type="dxa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Показатели, характеризующие качество муниципальной услуги</w:t>
            </w:r>
          </w:p>
        </w:tc>
        <w:tc>
          <w:tcPr>
            <w:tcW w:w="86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8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</w:tcPr>
          <w:p w:rsidR="008260C0" w:rsidRPr="003917D7" w:rsidRDefault="008260C0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Доля детей, осваивающих дополнительные образовательные </w:t>
            </w:r>
            <w:r w:rsidRPr="003917D7">
              <w:rPr>
                <w:sz w:val="18"/>
                <w:szCs w:val="18"/>
              </w:rPr>
              <w:lastRenderedPageBreak/>
              <w:t>программы в образовательном учреждении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647" w:type="dxa"/>
          </w:tcPr>
          <w:p w:rsidR="008260C0" w:rsidRPr="003917D7" w:rsidRDefault="008260C0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</w:tcPr>
          <w:p w:rsidR="008260C0" w:rsidRPr="003917D7" w:rsidRDefault="008260C0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CB766F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</w:tcPr>
          <w:p w:rsidR="008260C0" w:rsidRPr="003917D7" w:rsidRDefault="008260C0" w:rsidP="0049698B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98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  <w:vAlign w:val="center"/>
          </w:tcPr>
          <w:p w:rsidR="008260C0" w:rsidRPr="003917D7" w:rsidRDefault="008260C0" w:rsidP="0049698B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49698B">
        <w:tc>
          <w:tcPr>
            <w:tcW w:w="1781" w:type="dxa"/>
            <w:vAlign w:val="center"/>
          </w:tcPr>
          <w:p w:rsidR="008260C0" w:rsidRPr="003917D7" w:rsidRDefault="008260C0" w:rsidP="0049698B">
            <w:pPr>
              <w:rPr>
                <w:sz w:val="18"/>
                <w:szCs w:val="18"/>
              </w:rPr>
            </w:pPr>
            <w:r w:rsidRPr="003917D7">
              <w:rPr>
                <w:rStyle w:val="TextNPA"/>
                <w:rFonts w:eastAsia="Calibri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869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8260C0" w:rsidRPr="003917D7" w:rsidRDefault="008260C0" w:rsidP="004969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8260C0" w:rsidRPr="003917D7" w:rsidRDefault="008260C0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</w:p>
          <w:p w:rsidR="008260C0" w:rsidRPr="003917D7" w:rsidRDefault="008260C0" w:rsidP="00022FA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8260C0" w:rsidRPr="003917D7" w:rsidRDefault="008260C0" w:rsidP="0049698B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CB76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 путем   умножения   значения   показателя   объема муниципальной  услуги  (работы), установленного  в  муниципальном  задании, на установленное в муниципальном задании значение допустимого  (возможного) отклонения от установленных значений показателей качества  и  (или)  объема муниципальной  услуги  (работы),  в пределах которого муниципальное задание считается   выполненным   (в   процентах),   при  установлении  допустимого (возможного)  отклонения  от  установленных значений  показателей  качества (объема) муниципальной услуги (работы) в абсолютных величинах   заполняется в соответствии с муниципальным заданием. Значение  указывается  в  единицах измерения  показателя,  установленных  в муниципальном  задании  (графа 2), в целых  единицах.  Значение менее 0,5 единицы отбрасывается, а 0,5 единицы и более округляется до целой единицы.</w:t>
      </w:r>
    </w:p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при   формировании  отчета  за  год  в случае, если фактическое  значение  показателя,  характеризующего качество и (или) объем муниципальной  услуги  (работы) в натуральных показателях, меньше планового значения.</w:t>
      </w:r>
    </w:p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&lt;3&gt; Значения  показателей  должны   соответствовать  кассовым  расходам муниципальных учреждений за соответствующий период.</w:t>
      </w:r>
    </w:p>
    <w:p w:rsidR="00F53AF9" w:rsidRPr="003917D7" w:rsidRDefault="00F53AF9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377DE" w:rsidRPr="003917D7" w:rsidRDefault="009377DE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F53AF9" w:rsidRPr="003917D7" w:rsidRDefault="00F53AF9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Наличие в отчетном периоде обоснованных жалоб на качество муниципальной услуги</w:t>
      </w:r>
    </w:p>
    <w:tbl>
      <w:tblPr>
        <w:tblStyle w:val="a9"/>
        <w:tblW w:w="14709" w:type="dxa"/>
        <w:tblLook w:val="04A0"/>
      </w:tblPr>
      <w:tblGrid>
        <w:gridCol w:w="2376"/>
        <w:gridCol w:w="8647"/>
        <w:gridCol w:w="3686"/>
      </w:tblGrid>
      <w:tr w:rsidR="00F53AF9" w:rsidRPr="003917D7" w:rsidTr="00F53AF9">
        <w:tc>
          <w:tcPr>
            <w:tcW w:w="237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 поступления жалобы</w:t>
            </w:r>
          </w:p>
        </w:tc>
        <w:tc>
          <w:tcPr>
            <w:tcW w:w="8647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Краткое содержание жалобы</w:t>
            </w:r>
          </w:p>
        </w:tc>
        <w:tc>
          <w:tcPr>
            <w:tcW w:w="368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</w:tc>
      </w:tr>
      <w:tr w:rsidR="00F53AF9" w:rsidRPr="003917D7" w:rsidTr="00F53AF9">
        <w:tc>
          <w:tcPr>
            <w:tcW w:w="237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3AF9" w:rsidRPr="003917D7" w:rsidRDefault="00F53AF9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F53AF9" w:rsidRPr="003917D7" w:rsidRDefault="00F53AF9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Наличие в отчетном периоде замечаний к качеству муниципальной услуги со стороны контролирующих органов</w:t>
      </w:r>
    </w:p>
    <w:tbl>
      <w:tblPr>
        <w:tblStyle w:val="a9"/>
        <w:tblW w:w="14709" w:type="dxa"/>
        <w:tblLook w:val="04A0"/>
      </w:tblPr>
      <w:tblGrid>
        <w:gridCol w:w="2376"/>
        <w:gridCol w:w="5158"/>
        <w:gridCol w:w="3767"/>
        <w:gridCol w:w="3408"/>
      </w:tblGrid>
      <w:tr w:rsidR="00F53AF9" w:rsidRPr="003917D7" w:rsidTr="00F53AF9">
        <w:tc>
          <w:tcPr>
            <w:tcW w:w="237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 проверки</w:t>
            </w:r>
          </w:p>
        </w:tc>
        <w:tc>
          <w:tcPr>
            <w:tcW w:w="5158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контролирующего органа</w:t>
            </w:r>
          </w:p>
        </w:tc>
        <w:tc>
          <w:tcPr>
            <w:tcW w:w="3767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Содержание замечания</w:t>
            </w:r>
          </w:p>
        </w:tc>
        <w:tc>
          <w:tcPr>
            <w:tcW w:w="3408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</w:tc>
      </w:tr>
      <w:tr w:rsidR="00F53AF9" w:rsidRPr="003917D7" w:rsidTr="00F53AF9">
        <w:tc>
          <w:tcPr>
            <w:tcW w:w="2376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8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</w:tcPr>
          <w:p w:rsidR="00F53AF9" w:rsidRPr="003917D7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3AF9" w:rsidRPr="003917D7" w:rsidRDefault="00F53AF9" w:rsidP="00F53A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53AF9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9.2. Сроки представления отчета об исполнении муниципального задания</w:t>
      </w:r>
      <w:r w:rsidR="00F53AF9" w:rsidRPr="003917D7">
        <w:rPr>
          <w:rFonts w:ascii="Times New Roman" w:hAnsi="Times New Roman" w:cs="Times New Roman"/>
          <w:sz w:val="18"/>
          <w:szCs w:val="18"/>
        </w:rPr>
        <w:t>.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60C0" w:rsidRPr="004455C9" w:rsidRDefault="008260C0" w:rsidP="008260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Отчёт об исполнении муниципального задания предоставляется ежеквартально. Отчеты за первый, второй и третий кварталы до 10 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9.3. Иные требования к отчетности об исполнении муниципального задания, в том числе: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9.4. Иная информация, необходимая для исполнения (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исполнением) муниципального задания.</w:t>
      </w:r>
    </w:p>
    <w:p w:rsidR="00F53AF9" w:rsidRPr="003917D7" w:rsidRDefault="00F53AF9" w:rsidP="00F53AF9">
      <w:pPr>
        <w:pStyle w:val="ac"/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3917D7">
        <w:rPr>
          <w:rFonts w:ascii="Times New Roman" w:hAnsi="Times New Roman"/>
          <w:sz w:val="18"/>
          <w:szCs w:val="18"/>
        </w:rPr>
        <w:t>Порядок финансового обеспечения муниципального задания, в том числе условия его изменения.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виде субсидий на возмещение нормативных затрат, связанных с оказанием в соответствии с муниципальным заданием муниципальных услуг (выполнением работ), из бюджета города Омска (далее - субсидия).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3917D7">
        <w:rPr>
          <w:rFonts w:eastAsiaTheme="minorHAnsi"/>
          <w:sz w:val="18"/>
          <w:szCs w:val="1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3917D7">
        <w:rPr>
          <w:rFonts w:eastAsiaTheme="minorHAnsi"/>
          <w:sz w:val="18"/>
          <w:szCs w:val="18"/>
          <w:lang w:eastAsia="en-US"/>
        </w:rPr>
        <w:t xml:space="preserve"> изменений.</w:t>
      </w:r>
    </w:p>
    <w:p w:rsidR="00516664" w:rsidRPr="003917D7" w:rsidRDefault="00516664" w:rsidP="00F53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917D7">
        <w:rPr>
          <w:sz w:val="18"/>
          <w:szCs w:val="18"/>
        </w:rPr>
        <w:t> В муниципальном задании 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</w:t>
      </w:r>
      <w:r w:rsidR="004005D2" w:rsidRPr="003917D7">
        <w:rPr>
          <w:sz w:val="18"/>
          <w:szCs w:val="18"/>
        </w:rPr>
        <w:t>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 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В случае</w:t>
      </w:r>
      <w:proofErr w:type="gramStart"/>
      <w:r w:rsidRPr="003917D7">
        <w:rPr>
          <w:sz w:val="18"/>
          <w:szCs w:val="18"/>
        </w:rPr>
        <w:t>,</w:t>
      </w:r>
      <w:proofErr w:type="gramEnd"/>
      <w:r w:rsidRPr="003917D7">
        <w:rPr>
          <w:sz w:val="18"/>
          <w:szCs w:val="18"/>
        </w:rPr>
        <w:t xml:space="preserve"> если муниципальное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F53AF9" w:rsidRPr="003917D7" w:rsidRDefault="00F53AF9" w:rsidP="00F53AF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917D7">
        <w:rPr>
          <w:rFonts w:eastAsiaTheme="minorHAnsi"/>
          <w:sz w:val="18"/>
          <w:szCs w:val="18"/>
          <w:lang w:eastAsia="en-US"/>
        </w:rPr>
        <w:t xml:space="preserve">Порядок предоставления из бюджета города Омска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</w:t>
      </w:r>
      <w:r w:rsidRPr="003917D7">
        <w:rPr>
          <w:sz w:val="18"/>
          <w:szCs w:val="18"/>
        </w:rPr>
        <w:t>от 26.05.2016 № 651-п  «О порядке формирования и финансового обеспечения выполнения муниципального задания».</w:t>
      </w:r>
    </w:p>
    <w:p w:rsidR="00F41373" w:rsidRPr="003917D7" w:rsidRDefault="00F41373" w:rsidP="00F4137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917D7">
        <w:rPr>
          <w:rFonts w:ascii="Times New Roman" w:hAnsi="Times New Roman" w:cs="Times New Roman"/>
          <w:sz w:val="18"/>
          <w:szCs w:val="18"/>
        </w:rPr>
        <w:t xml:space="preserve">Не использованные в текущем финансовом году остатки субсидий, предоставленные Учреждению, используются в очередном финансовом году для достижения целей, ради которых </w:t>
      </w:r>
      <w:r w:rsidR="00CA4E10" w:rsidRPr="003917D7">
        <w:rPr>
          <w:rFonts w:ascii="Times New Roman" w:hAnsi="Times New Roman" w:cs="Times New Roman"/>
          <w:sz w:val="18"/>
          <w:szCs w:val="18"/>
        </w:rPr>
        <w:t>учреждение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создан</w:t>
      </w:r>
      <w:r w:rsidR="00CA4E10" w:rsidRPr="003917D7">
        <w:rPr>
          <w:rFonts w:ascii="Times New Roman" w:hAnsi="Times New Roman" w:cs="Times New Roman"/>
          <w:sz w:val="18"/>
          <w:szCs w:val="18"/>
        </w:rPr>
        <w:t>о</w:t>
      </w:r>
      <w:r w:rsidRPr="003917D7">
        <w:rPr>
          <w:rFonts w:ascii="Times New Roman" w:hAnsi="Times New Roman" w:cs="Times New Roman"/>
          <w:sz w:val="18"/>
          <w:szCs w:val="18"/>
        </w:rPr>
        <w:t>, в случае достижения (</w:t>
      </w:r>
      <w:proofErr w:type="spellStart"/>
      <w:r w:rsidRPr="003917D7">
        <w:rPr>
          <w:rFonts w:ascii="Times New Roman" w:hAnsi="Times New Roman" w:cs="Times New Roman"/>
          <w:sz w:val="18"/>
          <w:szCs w:val="18"/>
        </w:rPr>
        <w:t>непревышения</w:t>
      </w:r>
      <w:proofErr w:type="spellEnd"/>
      <w:r w:rsidRPr="003917D7">
        <w:rPr>
          <w:rFonts w:ascii="Times New Roman" w:hAnsi="Times New Roman" w:cs="Times New Roman"/>
          <w:sz w:val="18"/>
          <w:szCs w:val="18"/>
        </w:rPr>
        <w:t xml:space="preserve"> допустимого (возможного) отклонения) Учреждением показателей муниципального задания, характеризующих объем оказываемых муниципальных услуг в натуральном выражении, а также показателей муниципального задания, характеризующих качество оказываемых муниципальных услуг.</w:t>
      </w:r>
      <w:proofErr w:type="gramEnd"/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485B3E" w:rsidRPr="003917D7">
        <w:rPr>
          <w:rFonts w:ascii="Times New Roman" w:hAnsi="Times New Roman" w:cs="Times New Roman"/>
          <w:sz w:val="18"/>
          <w:szCs w:val="18"/>
          <w:lang w:val="en-US"/>
        </w:rPr>
        <w:t>II</w:t>
      </w:r>
    </w:p>
    <w:p w:rsidR="004005D2" w:rsidRPr="003917D7" w:rsidRDefault="004005D2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Наименование муниципальной услуги: «</w:t>
      </w:r>
      <w:r w:rsidR="00485B3E" w:rsidRPr="003917D7">
        <w:rPr>
          <w:rFonts w:ascii="Times New Roman" w:hAnsi="Times New Roman" w:cs="Times New Roman"/>
          <w:sz w:val="18"/>
          <w:szCs w:val="18"/>
        </w:rPr>
        <w:t xml:space="preserve">Реализация дополнительных </w:t>
      </w:r>
      <w:proofErr w:type="spellStart"/>
      <w:r w:rsidR="00485B3E" w:rsidRPr="003917D7">
        <w:rPr>
          <w:rFonts w:ascii="Times New Roman" w:hAnsi="Times New Roman" w:cs="Times New Roman"/>
          <w:sz w:val="18"/>
          <w:szCs w:val="18"/>
        </w:rPr>
        <w:t>общеразвивающих</w:t>
      </w:r>
      <w:proofErr w:type="spellEnd"/>
      <w:r w:rsidR="00485B3E" w:rsidRPr="003917D7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Pr="003917D7">
        <w:rPr>
          <w:rFonts w:ascii="Times New Roman" w:hAnsi="Times New Roman" w:cs="Times New Roman"/>
          <w:sz w:val="18"/>
          <w:szCs w:val="18"/>
        </w:rPr>
        <w:t>»</w:t>
      </w:r>
    </w:p>
    <w:p w:rsidR="00BF5EF3" w:rsidRPr="003917D7" w:rsidRDefault="00BF5EF3" w:rsidP="00BF5EF3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2. Категории потребителей муниципальной</w:t>
      </w:r>
      <w:r w:rsidR="002D6F0B" w:rsidRPr="003917D7">
        <w:rPr>
          <w:sz w:val="18"/>
          <w:szCs w:val="18"/>
        </w:rPr>
        <w:t xml:space="preserve"> услуги</w:t>
      </w:r>
      <w:r w:rsidRPr="003917D7">
        <w:rPr>
          <w:sz w:val="18"/>
          <w:szCs w:val="18"/>
        </w:rPr>
        <w:t>: Физические лица</w:t>
      </w:r>
    </w:p>
    <w:p w:rsidR="00BF5EF3" w:rsidRPr="003917D7" w:rsidRDefault="00BF5EF3" w:rsidP="00BF5EF3">
      <w:pPr>
        <w:ind w:left="708"/>
        <w:rPr>
          <w:sz w:val="18"/>
          <w:szCs w:val="18"/>
        </w:rPr>
      </w:pPr>
      <w:r w:rsidRPr="003917D7">
        <w:rPr>
          <w:sz w:val="18"/>
          <w:szCs w:val="18"/>
        </w:rPr>
        <w:t>3. Порядок оказания муниципальной услуги</w:t>
      </w:r>
    </w:p>
    <w:p w:rsidR="001E3598" w:rsidRPr="003917D7" w:rsidRDefault="00BF5EF3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3.1. Правовые акты, регулирующие порядок оказания муниципальной услуги</w:t>
      </w:r>
    </w:p>
    <w:p w:rsidR="001E3598" w:rsidRPr="003917D7" w:rsidRDefault="001E3598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551"/>
        <w:gridCol w:w="851"/>
        <w:gridCol w:w="1134"/>
        <w:gridCol w:w="4536"/>
      </w:tblGrid>
      <w:tr w:rsidR="001E3598" w:rsidRPr="003917D7" w:rsidTr="001E3598">
        <w:trPr>
          <w:trHeight w:val="677"/>
        </w:trPr>
        <w:tc>
          <w:tcPr>
            <w:tcW w:w="6062" w:type="dxa"/>
            <w:vMerge w:val="restart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9072" w:type="dxa"/>
            <w:gridSpan w:val="4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1E3598" w:rsidRPr="003917D7" w:rsidTr="001E3598">
        <w:tc>
          <w:tcPr>
            <w:tcW w:w="6062" w:type="dxa"/>
            <w:vMerge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CA4E10" w:rsidRPr="003917D7" w:rsidTr="001E3598">
        <w:tc>
          <w:tcPr>
            <w:tcW w:w="6062" w:type="dxa"/>
          </w:tcPr>
          <w:p w:rsidR="00CA4E10" w:rsidRPr="003917D7" w:rsidRDefault="00CA4E10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1. Обучение учащихся по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выбранной</w:t>
            </w:r>
            <w:proofErr w:type="gram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программаме</w:t>
            </w:r>
            <w:proofErr w:type="spellEnd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CA4E10" w:rsidRPr="003917D7" w:rsidRDefault="00CA4E10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CA4E10" w:rsidRPr="003917D7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1E3598" w:rsidRPr="003917D7" w:rsidTr="001E3598">
        <w:tc>
          <w:tcPr>
            <w:tcW w:w="6062" w:type="dxa"/>
          </w:tcPr>
          <w:p w:rsidR="001E3598" w:rsidRPr="003917D7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2. Содержание учащихся в течение учебного процесса (обеспечение помещениями и коммунальными услугами, обеспечение безопасности, материально-техническое оснащение процесса обучения, обеспечение персоналом, повышение квалификации персонала).</w:t>
            </w:r>
          </w:p>
        </w:tc>
        <w:tc>
          <w:tcPr>
            <w:tcW w:w="25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proofErr w:type="gramStart"/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№ 71</w:t>
            </w:r>
          </w:p>
        </w:tc>
        <w:tc>
          <w:tcPr>
            <w:tcW w:w="1134" w:type="dxa"/>
          </w:tcPr>
          <w:p w:rsidR="001E3598" w:rsidRPr="003917D7" w:rsidRDefault="001E3598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29 сентября 2015 г.</w:t>
            </w:r>
          </w:p>
        </w:tc>
        <w:tc>
          <w:tcPr>
            <w:tcW w:w="4536" w:type="dxa"/>
          </w:tcPr>
          <w:p w:rsidR="001E3598" w:rsidRPr="003917D7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8260C0" w:rsidRPr="003917D7" w:rsidTr="001E3598">
        <w:tc>
          <w:tcPr>
            <w:tcW w:w="6062" w:type="dxa"/>
          </w:tcPr>
          <w:p w:rsidR="008260C0" w:rsidRPr="004455C9" w:rsidRDefault="008260C0" w:rsidP="00B44F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t>3.  Правил персонифицированного финансирования дополнительного образования детей в городе Омске</w:t>
            </w:r>
          </w:p>
        </w:tc>
        <w:tc>
          <w:tcPr>
            <w:tcW w:w="2551" w:type="dxa"/>
          </w:tcPr>
          <w:p w:rsidR="008260C0" w:rsidRPr="004455C9" w:rsidRDefault="008260C0" w:rsidP="00B44F4B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Омска</w:t>
            </w:r>
          </w:p>
        </w:tc>
        <w:tc>
          <w:tcPr>
            <w:tcW w:w="851" w:type="dxa"/>
          </w:tcPr>
          <w:p w:rsidR="008260C0" w:rsidRPr="004455C9" w:rsidRDefault="008260C0" w:rsidP="00B44F4B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t>№ 640</w:t>
            </w:r>
          </w:p>
        </w:tc>
        <w:tc>
          <w:tcPr>
            <w:tcW w:w="1134" w:type="dxa"/>
          </w:tcPr>
          <w:p w:rsidR="008260C0" w:rsidRPr="004455C9" w:rsidRDefault="008260C0" w:rsidP="00B44F4B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55C9">
              <w:rPr>
                <w:rFonts w:ascii="Times New Roman" w:hAnsi="Times New Roman" w:cs="Times New Roman"/>
                <w:sz w:val="16"/>
                <w:szCs w:val="16"/>
              </w:rPr>
              <w:t>21 октября 2020 г.</w:t>
            </w:r>
          </w:p>
        </w:tc>
        <w:tc>
          <w:tcPr>
            <w:tcW w:w="4536" w:type="dxa"/>
          </w:tcPr>
          <w:p w:rsidR="008260C0" w:rsidRPr="004455C9" w:rsidRDefault="008260C0" w:rsidP="00B44F4B">
            <w:pPr>
              <w:ind w:left="82" w:right="72" w:hanging="10"/>
              <w:jc w:val="both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Об утверждении Правил персонифицированного финансирования дополнительного образования детей в городе Омске</w:t>
            </w:r>
          </w:p>
          <w:p w:rsidR="008260C0" w:rsidRPr="004455C9" w:rsidRDefault="008260C0" w:rsidP="00B44F4B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3598" w:rsidRPr="003917D7" w:rsidRDefault="001E3598" w:rsidP="002E335C">
      <w:pPr>
        <w:autoSpaceDE w:val="0"/>
        <w:autoSpaceDN w:val="0"/>
        <w:adjustRightInd w:val="0"/>
        <w:ind w:firstLine="720"/>
        <w:rPr>
          <w:sz w:val="18"/>
          <w:szCs w:val="18"/>
        </w:rPr>
      </w:pP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Потребителями Услуг являются физические лица</w:t>
      </w:r>
      <w:r w:rsidR="00CA4E10" w:rsidRPr="003917D7">
        <w:rPr>
          <w:sz w:val="18"/>
          <w:szCs w:val="18"/>
        </w:rPr>
        <w:t>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Потребители Услуг имеют право свободного выбора Организации для получения Услуги в соответствии со своими интересами, желаниями и потребностями.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Для получения Услуги потребителю Услуги необходимо лично явиться </w:t>
      </w:r>
      <w:proofErr w:type="gramStart"/>
      <w:r w:rsidRPr="003917D7">
        <w:rPr>
          <w:sz w:val="18"/>
          <w:szCs w:val="18"/>
        </w:rPr>
        <w:t>в место нахождения</w:t>
      </w:r>
      <w:proofErr w:type="gramEnd"/>
      <w:r w:rsidRPr="003917D7">
        <w:rPr>
          <w:sz w:val="18"/>
          <w:szCs w:val="18"/>
        </w:rPr>
        <w:t xml:space="preserve"> Организации.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Для получения Услуги потребителям Услуги необходимо ознакомиться с уставом Организации и другими документами, регламентирующими организацию образовательного процесса.</w:t>
      </w:r>
    </w:p>
    <w:p w:rsidR="00BF5EF3" w:rsidRPr="003917D7" w:rsidRDefault="00BF5EF3" w:rsidP="003C000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В случае успешного прохождения индивидуального отбора потребителю Услуги необходимо подать в Организацию заявление о приеме по выбранной услуге. Заявление от несовершеннолетнего лица подается его родителями (законными представителями) или самим несовершеннолетним лицом старше 14 лет и при условии письменного согласия его родителей (законных представителей).</w:t>
      </w: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917D7">
        <w:rPr>
          <w:sz w:val="18"/>
          <w:szCs w:val="18"/>
        </w:rPr>
        <w:t>3.2. Порядок информирования потенциальных потребителей муниципальной услуг</w:t>
      </w:r>
      <w:r w:rsidR="002D6F0B" w:rsidRPr="003917D7">
        <w:rPr>
          <w:sz w:val="18"/>
          <w:szCs w:val="18"/>
        </w:rPr>
        <w:t>и</w:t>
      </w:r>
    </w:p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9213"/>
        <w:gridCol w:w="2410"/>
      </w:tblGrid>
      <w:tr w:rsidR="00BF5EF3" w:rsidRPr="003917D7" w:rsidTr="001D1B3A">
        <w:tc>
          <w:tcPr>
            <w:tcW w:w="3324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9213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BF5EF3" w:rsidRPr="003917D7" w:rsidTr="001D1B3A">
        <w:trPr>
          <w:trHeight w:val="217"/>
        </w:trPr>
        <w:tc>
          <w:tcPr>
            <w:tcW w:w="3324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9213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</w:tr>
      <w:tr w:rsidR="00753409" w:rsidRPr="003917D7" w:rsidTr="001D1B3A">
        <w:tc>
          <w:tcPr>
            <w:tcW w:w="3324" w:type="dxa"/>
          </w:tcPr>
          <w:p w:rsidR="00753409" w:rsidRPr="003917D7" w:rsidRDefault="00753409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-официальный сайт </w:t>
            </w:r>
          </w:p>
          <w:p w:rsidR="00753409" w:rsidRPr="003917D7" w:rsidRDefault="00452E64" w:rsidP="00181899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  <w:hyperlink w:history="1">
              <w:r w:rsidR="00753409" w:rsidRPr="003917D7">
                <w:rPr>
                  <w:rStyle w:val="aa"/>
                  <w:color w:val="auto"/>
                  <w:sz w:val="18"/>
                  <w:szCs w:val="18"/>
                </w:rPr>
                <w:t>www.</w:t>
              </w:r>
              <w:hyperlink r:id="rId8" w:tgtFrame="_blank" w:history="1">
                <w:r w:rsidR="00753409" w:rsidRPr="003917D7">
                  <w:rPr>
                    <w:rStyle w:val="aa"/>
                    <w:color w:val="auto"/>
                    <w:sz w:val="18"/>
                    <w:szCs w:val="18"/>
                  </w:rPr>
                  <w:t>omskdshi14.55.i-schools.ru</w:t>
                </w:r>
              </w:hyperlink>
            </w:hyperlink>
            <w:r w:rsidR="00753409" w:rsidRPr="003917D7">
              <w:rPr>
                <w:sz w:val="18"/>
                <w:szCs w:val="18"/>
              </w:rPr>
              <w:t xml:space="preserve"> </w:t>
            </w:r>
          </w:p>
          <w:p w:rsidR="00753409" w:rsidRPr="003917D7" w:rsidRDefault="00753409" w:rsidP="001A4641">
            <w:pPr>
              <w:autoSpaceDE w:val="0"/>
              <w:autoSpaceDN w:val="0"/>
              <w:adjustRightInd w:val="0"/>
              <w:ind w:firstLine="1"/>
              <w:rPr>
                <w:sz w:val="18"/>
                <w:szCs w:val="18"/>
              </w:rPr>
            </w:pP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Учредительные документы  Организации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Правила приема в Организацию;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Порядок приема в Организацию;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3917D7">
              <w:rPr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программы, по которой Организация объявляет прием в соответствии с лицензией на осуществление образовательной деятельности;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Информация о формах проведения отбора поступающих;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Особенности проведения приема </w:t>
            </w:r>
            <w:proofErr w:type="gramStart"/>
            <w:r w:rsidRPr="003917D7">
              <w:rPr>
                <w:sz w:val="18"/>
                <w:szCs w:val="18"/>
              </w:rPr>
              <w:t>поступающих</w:t>
            </w:r>
            <w:proofErr w:type="gramEnd"/>
            <w:r w:rsidRPr="003917D7">
              <w:rPr>
                <w:sz w:val="18"/>
                <w:szCs w:val="18"/>
              </w:rPr>
              <w:t xml:space="preserve"> с ограниченными возможностями здоровья;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Количество мест для приема по данной </w:t>
            </w:r>
            <w:proofErr w:type="spellStart"/>
            <w:r w:rsidRPr="003917D7">
              <w:rPr>
                <w:sz w:val="18"/>
                <w:szCs w:val="18"/>
              </w:rPr>
              <w:t>общеразвивающей</w:t>
            </w:r>
            <w:proofErr w:type="spellEnd"/>
            <w:r w:rsidRPr="003917D7">
              <w:rPr>
                <w:sz w:val="18"/>
                <w:szCs w:val="18"/>
              </w:rPr>
              <w:t xml:space="preserve"> программе за счет бюджетных ассигнований;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Сведения о работе комиссии по приему и апелляционной комиссии</w:t>
            </w:r>
          </w:p>
        </w:tc>
        <w:tc>
          <w:tcPr>
            <w:tcW w:w="2410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 мере необходимости</w:t>
            </w:r>
          </w:p>
        </w:tc>
      </w:tr>
      <w:tr w:rsidR="00753409" w:rsidRPr="003917D7" w:rsidTr="001D1B3A">
        <w:tc>
          <w:tcPr>
            <w:tcW w:w="3324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-информационный стенд образовательной организации</w:t>
            </w:r>
          </w:p>
        </w:tc>
        <w:tc>
          <w:tcPr>
            <w:tcW w:w="9213" w:type="dxa"/>
          </w:tcPr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Вывеска с наименованием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режиме работы Организации.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приемных часах руководителя Организации и его заместителей;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контактных телефонах Организации;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 xml:space="preserve">- информация об адресе и контактных телефонах </w:t>
            </w:r>
            <w:proofErr w:type="gramStart"/>
            <w:r w:rsidRPr="003917D7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3917D7">
              <w:rPr>
                <w:sz w:val="18"/>
                <w:szCs w:val="18"/>
              </w:rPr>
              <w:t>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видах Услуг, оказываемых Организацией;</w:t>
            </w:r>
          </w:p>
          <w:p w:rsidR="00753409" w:rsidRPr="003917D7" w:rsidRDefault="00753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 информация о порядке и правилах оказания Услуги.</w:t>
            </w:r>
          </w:p>
          <w:p w:rsidR="00753409" w:rsidRPr="003917D7" w:rsidRDefault="0075340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53409" w:rsidRPr="003917D7" w:rsidRDefault="00753409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по мере необходимости</w:t>
            </w:r>
          </w:p>
        </w:tc>
      </w:tr>
    </w:tbl>
    <w:p w:rsidR="00BF5EF3" w:rsidRPr="003917D7" w:rsidRDefault="00BF5EF3" w:rsidP="00BF5EF3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4. 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BF5EF3" w:rsidRPr="003917D7" w:rsidRDefault="00BF5EF3" w:rsidP="00BF5EF3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4.1.  </w:t>
      </w:r>
      <w:r w:rsidR="00A27ED7" w:rsidRPr="003917D7">
        <w:rPr>
          <w:rFonts w:ascii="Times New Roman" w:hAnsi="Times New Roman" w:cs="Times New Roman"/>
          <w:sz w:val="18"/>
          <w:szCs w:val="18"/>
        </w:rPr>
        <w:t>Муниципальная услуга оказывае</w:t>
      </w:r>
      <w:r w:rsidRPr="003917D7">
        <w:rPr>
          <w:rFonts w:ascii="Times New Roman" w:hAnsi="Times New Roman" w:cs="Times New Roman"/>
          <w:sz w:val="18"/>
          <w:szCs w:val="18"/>
        </w:rPr>
        <w:t>тся бесплатно.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5. Показатели, характеризующие качество и (или) объем муниципальной услуги 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5.1. Показатели, характеризующие качество муниципальной услуги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Реквизиты правового акта, устанавливающего показатели, характеризующие качество муниципальной услуги: 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приказ 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департамента культуры Администрации города Омска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от 29 сентября 2015 года № 71 «Об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Омска» (далее – Стандарт).</w:t>
      </w:r>
    </w:p>
    <w:p w:rsidR="00BF5EF3" w:rsidRPr="003917D7" w:rsidRDefault="00BF5EF3" w:rsidP="00BF5EF3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4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620"/>
        <w:gridCol w:w="2451"/>
        <w:gridCol w:w="4009"/>
        <w:gridCol w:w="2291"/>
      </w:tblGrid>
      <w:tr w:rsidR="00BF5EF3" w:rsidRPr="003917D7" w:rsidTr="00BF5EF3">
        <w:tc>
          <w:tcPr>
            <w:tcW w:w="4253" w:type="dxa"/>
            <w:shd w:val="clear" w:color="auto" w:fill="auto"/>
            <w:vAlign w:val="center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показателя, характеризующего качество 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значений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показателей качества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(в процентах или в абсолютных величинах)</w:t>
            </w:r>
          </w:p>
        </w:tc>
        <w:tc>
          <w:tcPr>
            <w:tcW w:w="2291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 отчета</w:t>
            </w:r>
          </w:p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(год, квартал)</w:t>
            </w:r>
          </w:p>
        </w:tc>
      </w:tr>
      <w:tr w:rsidR="00BF5EF3" w:rsidRPr="003917D7" w:rsidTr="00BF5EF3">
        <w:tc>
          <w:tcPr>
            <w:tcW w:w="4253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1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5EF3" w:rsidRPr="003917D7" w:rsidTr="00BF5EF3">
        <w:tc>
          <w:tcPr>
            <w:tcW w:w="4253" w:type="dxa"/>
            <w:shd w:val="clear" w:color="auto" w:fill="auto"/>
          </w:tcPr>
          <w:p w:rsidR="00BF5EF3" w:rsidRPr="003917D7" w:rsidRDefault="00E94109" w:rsidP="00BF5EF3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 с участием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отделения, от общей численности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</w:t>
            </w:r>
          </w:p>
        </w:tc>
        <w:tc>
          <w:tcPr>
            <w:tcW w:w="1620" w:type="dxa"/>
            <w:shd w:val="clear" w:color="auto" w:fill="auto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BF5EF3" w:rsidRPr="003917D7" w:rsidRDefault="00E94109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BF5EF3" w:rsidRPr="003917D7" w:rsidRDefault="002E335C" w:rsidP="002E335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BF5EF3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E94109">
            <w:pPr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</w:t>
            </w:r>
            <w:proofErr w:type="gramStart"/>
            <w:r w:rsidRPr="003917D7">
              <w:rPr>
                <w:bCs/>
                <w:sz w:val="18"/>
                <w:szCs w:val="18"/>
              </w:rPr>
              <w:t>отделении</w:t>
            </w:r>
            <w:proofErr w:type="gramEnd"/>
            <w:r w:rsidRPr="003917D7">
              <w:rPr>
                <w:bCs/>
                <w:sz w:val="18"/>
                <w:szCs w:val="18"/>
              </w:rPr>
              <w:t>, включенных в концертную или выставочную деятельность образовательного учреждения, от общего количества детей, обучающихся по данной программе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10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bCs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  <w:tr w:rsidR="002D6F0B" w:rsidRPr="003917D7" w:rsidTr="00BF5EF3">
        <w:tc>
          <w:tcPr>
            <w:tcW w:w="4253" w:type="dxa"/>
            <w:shd w:val="clear" w:color="auto" w:fill="auto"/>
          </w:tcPr>
          <w:p w:rsidR="002D6F0B" w:rsidRPr="003917D7" w:rsidRDefault="002D6F0B" w:rsidP="00BF5EF3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7D7">
              <w:rPr>
                <w:rFonts w:ascii="Times New Roman" w:hAnsi="Times New Roman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1620" w:type="dxa"/>
            <w:shd w:val="clear" w:color="auto" w:fill="auto"/>
          </w:tcPr>
          <w:p w:rsidR="002D6F0B" w:rsidRPr="003917D7" w:rsidRDefault="002D6F0B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3917D7" w:rsidRDefault="002D6F0B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2D6F0B" w:rsidRPr="003917D7" w:rsidRDefault="002D6F0B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2291" w:type="dxa"/>
          </w:tcPr>
          <w:p w:rsidR="002D6F0B" w:rsidRPr="003917D7" w:rsidRDefault="002D6F0B" w:rsidP="002D6F0B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</w:tr>
    </w:tbl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5.2. Показатели, характеризующие объем (содержание) муниципальной услуги в натуральных показателях</w:t>
      </w:r>
    </w:p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276"/>
        <w:gridCol w:w="850"/>
        <w:gridCol w:w="851"/>
        <w:gridCol w:w="992"/>
        <w:gridCol w:w="851"/>
        <w:gridCol w:w="1417"/>
        <w:gridCol w:w="992"/>
        <w:gridCol w:w="3828"/>
      </w:tblGrid>
      <w:tr w:rsidR="00BF5EF3" w:rsidRPr="003917D7" w:rsidTr="00BF5EF3">
        <w:tc>
          <w:tcPr>
            <w:tcW w:w="2127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(характеристика) </w:t>
            </w:r>
            <w:r w:rsidRPr="003917D7">
              <w:rPr>
                <w:sz w:val="18"/>
                <w:szCs w:val="18"/>
              </w:rPr>
              <w:lastRenderedPageBreak/>
              <w:t>показателя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Единица измерения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 xml:space="preserve">Значение показателя </w:t>
            </w:r>
          </w:p>
        </w:tc>
        <w:tc>
          <w:tcPr>
            <w:tcW w:w="3828" w:type="dxa"/>
            <w:vMerge w:val="restart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Допустимые (возможные) отклонения от установленных</w:t>
            </w:r>
            <w:r w:rsidR="00C932CA" w:rsidRPr="003917D7">
              <w:rPr>
                <w:sz w:val="18"/>
                <w:szCs w:val="18"/>
              </w:rPr>
              <w:t xml:space="preserve"> значений</w:t>
            </w:r>
            <w:r w:rsidRPr="003917D7">
              <w:rPr>
                <w:sz w:val="18"/>
                <w:szCs w:val="18"/>
              </w:rPr>
              <w:t xml:space="preserve"> показателей объема </w:t>
            </w:r>
            <w:r w:rsidRPr="003917D7">
              <w:rPr>
                <w:sz w:val="18"/>
                <w:szCs w:val="18"/>
              </w:rPr>
              <w:lastRenderedPageBreak/>
              <w:t>(содержания) муниципальной услуги</w:t>
            </w:r>
          </w:p>
          <w:p w:rsidR="00BF5EF3" w:rsidRPr="003917D7" w:rsidRDefault="002E335C" w:rsidP="002E33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(в процентах</w:t>
            </w:r>
            <w:r w:rsidR="00BF5EF3" w:rsidRPr="003917D7">
              <w:rPr>
                <w:sz w:val="18"/>
                <w:szCs w:val="18"/>
              </w:rPr>
              <w:t>)</w:t>
            </w:r>
          </w:p>
        </w:tc>
      </w:tr>
      <w:tr w:rsidR="00BF5EF3" w:rsidRPr="003917D7" w:rsidTr="00BF5EF3">
        <w:trPr>
          <w:trHeight w:val="286"/>
        </w:trPr>
        <w:tc>
          <w:tcPr>
            <w:tcW w:w="2127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1-й год </w:t>
            </w:r>
            <w:r w:rsidRPr="003917D7">
              <w:rPr>
                <w:sz w:val="18"/>
                <w:szCs w:val="18"/>
              </w:rPr>
              <w:lastRenderedPageBreak/>
              <w:t>планового периода</w:t>
            </w:r>
          </w:p>
        </w:tc>
        <w:tc>
          <w:tcPr>
            <w:tcW w:w="992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 xml:space="preserve">2-й год </w:t>
            </w:r>
            <w:r w:rsidRPr="003917D7">
              <w:rPr>
                <w:sz w:val="18"/>
                <w:szCs w:val="18"/>
              </w:rPr>
              <w:lastRenderedPageBreak/>
              <w:t>планового периода</w:t>
            </w:r>
          </w:p>
        </w:tc>
        <w:tc>
          <w:tcPr>
            <w:tcW w:w="382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308"/>
        </w:trPr>
        <w:tc>
          <w:tcPr>
            <w:tcW w:w="2127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17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2127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3828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</w:tr>
      <w:tr w:rsidR="002F4094" w:rsidRPr="003917D7" w:rsidTr="00BF5EF3">
        <w:tc>
          <w:tcPr>
            <w:tcW w:w="2127" w:type="dxa"/>
          </w:tcPr>
          <w:p w:rsidR="002F4094" w:rsidRPr="004455C9" w:rsidRDefault="002F4094" w:rsidP="00DA778C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 xml:space="preserve">количество человеко-часов </w:t>
            </w:r>
          </w:p>
        </w:tc>
        <w:tc>
          <w:tcPr>
            <w:tcW w:w="1418" w:type="dxa"/>
          </w:tcPr>
          <w:p w:rsidR="002F4094" w:rsidRPr="004455C9" w:rsidRDefault="002F4094" w:rsidP="00B44F4B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человек</w:t>
            </w:r>
            <w:proofErr w:type="gramStart"/>
            <w:r w:rsidRPr="004455C9">
              <w:rPr>
                <w:sz w:val="16"/>
                <w:szCs w:val="16"/>
                <w:lang w:val="en-US"/>
              </w:rPr>
              <w:t>o</w:t>
            </w:r>
            <w:proofErr w:type="gramEnd"/>
            <w:r w:rsidRPr="004455C9">
              <w:rPr>
                <w:sz w:val="16"/>
                <w:szCs w:val="16"/>
              </w:rPr>
              <w:t>-час</w:t>
            </w:r>
          </w:p>
        </w:tc>
        <w:tc>
          <w:tcPr>
            <w:tcW w:w="1276" w:type="dxa"/>
          </w:tcPr>
          <w:p w:rsidR="002F4094" w:rsidRPr="003917D7" w:rsidRDefault="002F4094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28 742</w:t>
            </w:r>
          </w:p>
        </w:tc>
        <w:tc>
          <w:tcPr>
            <w:tcW w:w="850" w:type="dxa"/>
          </w:tcPr>
          <w:p w:rsidR="002F4094" w:rsidRPr="003917D7" w:rsidRDefault="002F409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9 714</w:t>
            </w:r>
          </w:p>
        </w:tc>
        <w:tc>
          <w:tcPr>
            <w:tcW w:w="851" w:type="dxa"/>
          </w:tcPr>
          <w:p w:rsidR="002F4094" w:rsidRPr="003917D7" w:rsidRDefault="002F409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6 476</w:t>
            </w:r>
          </w:p>
        </w:tc>
        <w:tc>
          <w:tcPr>
            <w:tcW w:w="992" w:type="dxa"/>
          </w:tcPr>
          <w:p w:rsidR="002F4094" w:rsidRPr="003917D7" w:rsidRDefault="002F4094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3 138</w:t>
            </w:r>
          </w:p>
        </w:tc>
        <w:tc>
          <w:tcPr>
            <w:tcW w:w="851" w:type="dxa"/>
          </w:tcPr>
          <w:p w:rsidR="002F4094" w:rsidRPr="003917D7" w:rsidRDefault="002F4094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9 414</w:t>
            </w:r>
          </w:p>
        </w:tc>
        <w:tc>
          <w:tcPr>
            <w:tcW w:w="1417" w:type="dxa"/>
          </w:tcPr>
          <w:p w:rsidR="002F4094" w:rsidRDefault="002F4094" w:rsidP="002F4094">
            <w:pPr>
              <w:jc w:val="center"/>
            </w:pPr>
            <w:r w:rsidRPr="00FE053B">
              <w:rPr>
                <w:sz w:val="18"/>
                <w:szCs w:val="18"/>
              </w:rPr>
              <w:t>28 742</w:t>
            </w:r>
          </w:p>
        </w:tc>
        <w:tc>
          <w:tcPr>
            <w:tcW w:w="992" w:type="dxa"/>
          </w:tcPr>
          <w:p w:rsidR="002F4094" w:rsidRDefault="002F4094" w:rsidP="002F4094">
            <w:pPr>
              <w:jc w:val="center"/>
            </w:pPr>
            <w:r w:rsidRPr="00FE053B">
              <w:rPr>
                <w:sz w:val="18"/>
                <w:szCs w:val="18"/>
              </w:rPr>
              <w:t>28 742</w:t>
            </w:r>
          </w:p>
        </w:tc>
        <w:tc>
          <w:tcPr>
            <w:tcW w:w="3828" w:type="dxa"/>
          </w:tcPr>
          <w:p w:rsidR="002F4094" w:rsidRPr="003917D7" w:rsidRDefault="002F4094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1"/>
        <w:ind w:firstLine="720"/>
        <w:rPr>
          <w:sz w:val="18"/>
          <w:szCs w:val="18"/>
        </w:rPr>
      </w:pPr>
      <w:r w:rsidRPr="003917D7">
        <w:rPr>
          <w:sz w:val="18"/>
          <w:szCs w:val="18"/>
        </w:rPr>
        <w:t>источник информации о значениях натуральных показателей: муниципальная программа города Омска «Развитие культуры</w:t>
      </w:r>
      <w:r w:rsidR="00963632" w:rsidRPr="003917D7">
        <w:rPr>
          <w:sz w:val="18"/>
          <w:szCs w:val="18"/>
        </w:rPr>
        <w:t xml:space="preserve">», утвержденная </w:t>
      </w:r>
      <w:r w:rsidRPr="003917D7">
        <w:rPr>
          <w:sz w:val="18"/>
          <w:szCs w:val="18"/>
        </w:rPr>
        <w:t>постановлением Администрации города Омска от 14 октября 2013 года № 1167-п.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6. Объем муниципальной услуги в стоимостном выражении </w:t>
      </w:r>
    </w:p>
    <w:p w:rsidR="003C0001" w:rsidRPr="003917D7" w:rsidRDefault="003C0001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40"/>
        <w:gridCol w:w="1260"/>
        <w:gridCol w:w="1440"/>
        <w:gridCol w:w="1260"/>
        <w:gridCol w:w="1440"/>
        <w:gridCol w:w="1440"/>
        <w:gridCol w:w="1244"/>
      </w:tblGrid>
      <w:tr w:rsidR="00BF5EF3" w:rsidRPr="003917D7" w:rsidTr="00BF5EF3">
        <w:tc>
          <w:tcPr>
            <w:tcW w:w="5040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Наименование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4" w:type="dxa"/>
            <w:gridSpan w:val="7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</w:tr>
      <w:tr w:rsidR="00BF5EF3" w:rsidRPr="003917D7" w:rsidTr="00BF5EF3">
        <w:trPr>
          <w:trHeight w:val="286"/>
        </w:trPr>
        <w:tc>
          <w:tcPr>
            <w:tcW w:w="5040" w:type="dxa"/>
            <w:vMerge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hanging="45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40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1244" w:type="dxa"/>
            <w:vMerge w:val="restart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BF5EF3" w:rsidRPr="003917D7" w:rsidTr="00BF5EF3">
        <w:trPr>
          <w:trHeight w:val="308"/>
        </w:trPr>
        <w:tc>
          <w:tcPr>
            <w:tcW w:w="5040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III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  <w:lang w:val="en-US"/>
              </w:rPr>
              <w:t>IV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квартал</w:t>
            </w:r>
          </w:p>
        </w:tc>
        <w:tc>
          <w:tcPr>
            <w:tcW w:w="1440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50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244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</w:tr>
      <w:tr w:rsidR="001E7A44" w:rsidRPr="003917D7" w:rsidTr="00BF5EF3">
        <w:tc>
          <w:tcPr>
            <w:tcW w:w="5040" w:type="dxa"/>
          </w:tcPr>
          <w:p w:rsidR="001E7A44" w:rsidRPr="003917D7" w:rsidRDefault="001E7A44" w:rsidP="00BF5EF3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Всего по услуге</w:t>
            </w:r>
          </w:p>
        </w:tc>
        <w:tc>
          <w:tcPr>
            <w:tcW w:w="1440" w:type="dxa"/>
          </w:tcPr>
          <w:p w:rsidR="001E7A44" w:rsidRPr="003917D7" w:rsidRDefault="001D7083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2 797 688,00</w:t>
            </w:r>
          </w:p>
        </w:tc>
        <w:tc>
          <w:tcPr>
            <w:tcW w:w="1260" w:type="dxa"/>
          </w:tcPr>
          <w:p w:rsidR="001E7A44" w:rsidRPr="003917D7" w:rsidRDefault="001D7083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746 053,00</w:t>
            </w:r>
          </w:p>
        </w:tc>
        <w:tc>
          <w:tcPr>
            <w:tcW w:w="1440" w:type="dxa"/>
          </w:tcPr>
          <w:p w:rsidR="001E7A44" w:rsidRPr="003917D7" w:rsidRDefault="001D7083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951 371,00</w:t>
            </w:r>
          </w:p>
        </w:tc>
        <w:tc>
          <w:tcPr>
            <w:tcW w:w="1260" w:type="dxa"/>
          </w:tcPr>
          <w:p w:rsidR="001E7A44" w:rsidRPr="003917D7" w:rsidRDefault="001D7083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447 480,00</w:t>
            </w:r>
          </w:p>
        </w:tc>
        <w:tc>
          <w:tcPr>
            <w:tcW w:w="1440" w:type="dxa"/>
          </w:tcPr>
          <w:p w:rsidR="001E7A44" w:rsidRPr="003917D7" w:rsidRDefault="001D7083" w:rsidP="00BF5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652 784,00</w:t>
            </w:r>
          </w:p>
        </w:tc>
        <w:tc>
          <w:tcPr>
            <w:tcW w:w="1440" w:type="dxa"/>
          </w:tcPr>
          <w:p w:rsidR="001E7A44" w:rsidRPr="003917D7" w:rsidRDefault="001D7083" w:rsidP="001E7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2 797 688,00</w:t>
            </w:r>
          </w:p>
        </w:tc>
        <w:tc>
          <w:tcPr>
            <w:tcW w:w="1244" w:type="dxa"/>
          </w:tcPr>
          <w:p w:rsidR="001E7A44" w:rsidRPr="003917D7" w:rsidRDefault="001D7083" w:rsidP="001E7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2 797 688,00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7. Порядок 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2757"/>
      </w:tblGrid>
      <w:tr w:rsidR="00BF5EF3" w:rsidRPr="003917D7" w:rsidTr="00BF5EF3">
        <w:tc>
          <w:tcPr>
            <w:tcW w:w="2048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275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Периодичность проведения контрольных мероприятий</w:t>
            </w:r>
          </w:p>
        </w:tc>
      </w:tr>
      <w:tr w:rsidR="00BF5EF3" w:rsidRPr="003917D7" w:rsidTr="00BF5EF3">
        <w:tc>
          <w:tcPr>
            <w:tcW w:w="2048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1275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</w:tr>
      <w:tr w:rsidR="00A27ED7" w:rsidRPr="003917D7" w:rsidTr="00BF5EF3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12757" w:type="dxa"/>
          </w:tcPr>
          <w:p w:rsidR="00A27ED7" w:rsidRPr="003917D7" w:rsidRDefault="00A27ED7" w:rsidP="008260C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посредством предоставления отчетности: отчет об исполнении муниципального задания на оказание муниципальной услуги «Услуга по реализации дополнительных </w:t>
            </w:r>
            <w:proofErr w:type="spellStart"/>
            <w:r w:rsidR="00CA058E" w:rsidRPr="003917D7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="00CA058E"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A27ED7" w:rsidRPr="003917D7" w:rsidTr="00BF5EF3">
        <w:tc>
          <w:tcPr>
            <w:tcW w:w="2048" w:type="dxa"/>
          </w:tcPr>
          <w:p w:rsidR="00A27ED7" w:rsidRPr="003917D7" w:rsidRDefault="00A27ED7" w:rsidP="001E7A4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Последующий контроль</w:t>
            </w:r>
          </w:p>
        </w:tc>
        <w:tc>
          <w:tcPr>
            <w:tcW w:w="12757" w:type="dxa"/>
          </w:tcPr>
          <w:p w:rsidR="00A27ED7" w:rsidRPr="003917D7" w:rsidRDefault="00F65912" w:rsidP="001E7A44">
            <w:pPr>
              <w:pStyle w:val="ConsPlusNormal"/>
              <w:jc w:val="both"/>
              <w:rPr>
                <w:sz w:val="18"/>
                <w:szCs w:val="18"/>
              </w:rPr>
            </w:pPr>
            <w:r w:rsidRPr="00012F71">
              <w:rPr>
                <w:sz w:val="18"/>
                <w:szCs w:val="18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012F71">
              <w:rPr>
                <w:sz w:val="18"/>
                <w:szCs w:val="18"/>
              </w:rPr>
              <w:t>департамента культуры Администрации города Омска</w:t>
            </w:r>
            <w:proofErr w:type="gramEnd"/>
            <w:r w:rsidRPr="00012F71">
              <w:rPr>
                <w:sz w:val="18"/>
                <w:szCs w:val="18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порядке осуществления </w:t>
            </w:r>
            <w:proofErr w:type="gramStart"/>
            <w:r w:rsidRPr="00012F71">
              <w:rPr>
                <w:sz w:val="18"/>
                <w:szCs w:val="18"/>
              </w:rPr>
              <w:t>контроля  за</w:t>
            </w:r>
            <w:proofErr w:type="gramEnd"/>
            <w:r w:rsidRPr="00012F71">
              <w:rPr>
                <w:sz w:val="18"/>
                <w:szCs w:val="18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012F71">
              <w:rPr>
                <w:sz w:val="18"/>
                <w:szCs w:val="18"/>
              </w:rPr>
              <w:t>www.admomsk.ru</w:t>
            </w:r>
            <w:proofErr w:type="spellEnd"/>
            <w:r w:rsidRPr="00012F71">
              <w:rPr>
                <w:sz w:val="18"/>
                <w:szCs w:val="18"/>
              </w:rPr>
              <w:t>)</w:t>
            </w:r>
          </w:p>
        </w:tc>
      </w:tr>
    </w:tbl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rmal"/>
        <w:ind w:firstLine="567"/>
        <w:jc w:val="both"/>
        <w:rPr>
          <w:sz w:val="18"/>
          <w:szCs w:val="18"/>
        </w:rPr>
      </w:pPr>
      <w:r w:rsidRPr="003917D7">
        <w:rPr>
          <w:sz w:val="18"/>
          <w:szCs w:val="18"/>
        </w:rPr>
        <w:t>8. Условия и порядок досрочного прекращения исполнения муниципального задания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  ликвидация организации;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реорганизация организации, которая  приведет к исключению из компетенции организации полномочий по оказанию услуг</w:t>
      </w:r>
    </w:p>
    <w:p w:rsidR="00516664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 - исключение услуги из </w:t>
      </w:r>
      <w:r w:rsidR="00516664" w:rsidRPr="003917D7">
        <w:rPr>
          <w:sz w:val="18"/>
          <w:szCs w:val="18"/>
        </w:rPr>
        <w:t>общероссийского</w:t>
      </w:r>
      <w:r w:rsidR="00D05498" w:rsidRPr="003917D7">
        <w:rPr>
          <w:sz w:val="18"/>
          <w:szCs w:val="18"/>
        </w:rPr>
        <w:t xml:space="preserve"> и регионального перечней </w:t>
      </w:r>
      <w:r w:rsidRPr="003917D7">
        <w:rPr>
          <w:sz w:val="18"/>
          <w:szCs w:val="18"/>
        </w:rPr>
        <w:t>муниципальных услуг и работ, оказываемых и выполняемых муниципальными учреждениями</w:t>
      </w:r>
      <w:r w:rsidR="00516664" w:rsidRPr="003917D7">
        <w:rPr>
          <w:sz w:val="18"/>
          <w:szCs w:val="18"/>
        </w:rPr>
        <w:t>.</w:t>
      </w:r>
    </w:p>
    <w:p w:rsidR="00BF5EF3" w:rsidRPr="003917D7" w:rsidRDefault="00BF5EF3" w:rsidP="00BF5EF3">
      <w:pPr>
        <w:pStyle w:val="ConsPlusNormal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       - случаи, предусмотренные нормативными правовыми актами Российской Федерации.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 Требования к отчетности об исполнении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9.1. Форма отчета об исполнении муниципального задания</w:t>
      </w:r>
    </w:p>
    <w:p w:rsidR="00BF5EF3" w:rsidRPr="003917D7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W w:w="146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869"/>
        <w:gridCol w:w="647"/>
        <w:gridCol w:w="1113"/>
        <w:gridCol w:w="1080"/>
        <w:gridCol w:w="1049"/>
        <w:gridCol w:w="713"/>
        <w:gridCol w:w="8"/>
        <w:gridCol w:w="998"/>
        <w:gridCol w:w="1072"/>
        <w:gridCol w:w="720"/>
        <w:gridCol w:w="1013"/>
        <w:gridCol w:w="789"/>
        <w:gridCol w:w="1134"/>
        <w:gridCol w:w="788"/>
        <w:gridCol w:w="925"/>
      </w:tblGrid>
      <w:tr w:rsidR="00BF5EF3" w:rsidRPr="003917D7" w:rsidTr="00BF5EF3">
        <w:tc>
          <w:tcPr>
            <w:tcW w:w="17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Наименование (характеристика) показателя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44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муниципальной услуги в стоимостном выражении, рублей</w:t>
            </w:r>
          </w:p>
        </w:tc>
        <w:tc>
          <w:tcPr>
            <w:tcW w:w="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Причины отклонения </w:t>
            </w:r>
          </w:p>
        </w:tc>
      </w:tr>
      <w:tr w:rsidR="008260C0" w:rsidRPr="003917D7" w:rsidTr="00BF5EF3">
        <w:trPr>
          <w:trHeight w:val="24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840" w:type="dxa"/>
            <w:gridSpan w:val="3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762" w:type="dxa"/>
            <w:gridSpan w:val="2"/>
            <w:tcMar>
              <w:left w:w="28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фактическое значение</w:t>
            </w:r>
          </w:p>
        </w:tc>
        <w:tc>
          <w:tcPr>
            <w:tcW w:w="1006" w:type="dxa"/>
            <w:gridSpan w:val="2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B44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допустимые (возможные) отклонения&lt;&lt;1&gt;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8260C0" w:rsidRPr="004455C9" w:rsidRDefault="008260C0" w:rsidP="00B44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отклонение, превышающее допустимое (возможное) отклонение &lt;2&gt;</w:t>
            </w:r>
          </w:p>
        </w:tc>
        <w:tc>
          <w:tcPr>
            <w:tcW w:w="25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455C9">
              <w:rPr>
                <w:sz w:val="16"/>
                <w:szCs w:val="16"/>
              </w:rPr>
              <w:t>фактическое значение &lt;3&gt;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65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1006" w:type="dxa"/>
            <w:gridSpan w:val="2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год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 отчетный период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</w:t>
            </w:r>
          </w:p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итогом с начала года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за отчетный период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rPr>
          <w:trHeight w:val="218"/>
        </w:trPr>
        <w:tc>
          <w:tcPr>
            <w:tcW w:w="1781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2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8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11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15</w:t>
            </w: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Объем (содержание) муниципальной услуги, всего, в том числе:</w:t>
            </w:r>
          </w:p>
        </w:tc>
        <w:tc>
          <w:tcPr>
            <w:tcW w:w="86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60C0" w:rsidRPr="003917D7" w:rsidTr="00BF5EF3">
        <w:tc>
          <w:tcPr>
            <w:tcW w:w="1781" w:type="dxa"/>
          </w:tcPr>
          <w:p w:rsidR="008260C0" w:rsidRPr="004455C9" w:rsidRDefault="008260C0" w:rsidP="00DA778C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 xml:space="preserve">количество человеко-часов </w:t>
            </w:r>
          </w:p>
        </w:tc>
        <w:tc>
          <w:tcPr>
            <w:tcW w:w="869" w:type="dxa"/>
          </w:tcPr>
          <w:p w:rsidR="008260C0" w:rsidRPr="004455C9" w:rsidRDefault="008260C0" w:rsidP="00B44F4B">
            <w:pPr>
              <w:pStyle w:val="ConsPlusNormal"/>
              <w:rPr>
                <w:sz w:val="16"/>
                <w:szCs w:val="16"/>
              </w:rPr>
            </w:pPr>
            <w:r w:rsidRPr="004455C9">
              <w:rPr>
                <w:sz w:val="16"/>
                <w:szCs w:val="16"/>
              </w:rPr>
              <w:t>человек</w:t>
            </w:r>
            <w:proofErr w:type="gramStart"/>
            <w:r w:rsidRPr="004455C9">
              <w:rPr>
                <w:sz w:val="16"/>
                <w:szCs w:val="16"/>
                <w:lang w:val="en-US"/>
              </w:rPr>
              <w:t>o</w:t>
            </w:r>
            <w:proofErr w:type="gramEnd"/>
            <w:r w:rsidRPr="004455C9">
              <w:rPr>
                <w:sz w:val="16"/>
                <w:szCs w:val="16"/>
              </w:rPr>
              <w:t>-час</w:t>
            </w:r>
          </w:p>
        </w:tc>
        <w:tc>
          <w:tcPr>
            <w:tcW w:w="647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8260C0" w:rsidRPr="003917D7" w:rsidRDefault="008260C0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8260C0" w:rsidRPr="003917D7" w:rsidRDefault="008260C0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Показатели, характеризующие качество муниципальной услуги</w:t>
            </w:r>
          </w:p>
        </w:tc>
        <w:tc>
          <w:tcPr>
            <w:tcW w:w="86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47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8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72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D973DD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 с участием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отделения, от общей численности </w:t>
            </w:r>
            <w:proofErr w:type="spellStart"/>
            <w:r w:rsidRPr="003917D7">
              <w:rPr>
                <w:bCs/>
                <w:sz w:val="18"/>
                <w:szCs w:val="18"/>
              </w:rPr>
              <w:t>внутришкольных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мероприятий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D973DD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2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D973DD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bCs/>
                <w:sz w:val="18"/>
                <w:szCs w:val="18"/>
              </w:rPr>
              <w:t xml:space="preserve">Доля детей, обучающихся по </w:t>
            </w:r>
            <w:proofErr w:type="spellStart"/>
            <w:r w:rsidRPr="003917D7">
              <w:rPr>
                <w:bCs/>
                <w:sz w:val="18"/>
                <w:szCs w:val="18"/>
              </w:rPr>
              <w:t>общеразвивающимся</w:t>
            </w:r>
            <w:proofErr w:type="spellEnd"/>
            <w:r w:rsidRPr="003917D7">
              <w:rPr>
                <w:bCs/>
                <w:sz w:val="18"/>
                <w:szCs w:val="18"/>
              </w:rPr>
              <w:t xml:space="preserve"> программам бюджетного </w:t>
            </w:r>
            <w:proofErr w:type="gramStart"/>
            <w:r w:rsidRPr="003917D7">
              <w:rPr>
                <w:bCs/>
                <w:sz w:val="18"/>
                <w:szCs w:val="18"/>
              </w:rPr>
              <w:t>отделении</w:t>
            </w:r>
            <w:proofErr w:type="gramEnd"/>
            <w:r w:rsidRPr="003917D7">
              <w:rPr>
                <w:bCs/>
                <w:sz w:val="18"/>
                <w:szCs w:val="18"/>
              </w:rPr>
              <w:t xml:space="preserve">, включенных в концертную или выставочную деятельность образовательного учреждения, от </w:t>
            </w:r>
            <w:r w:rsidRPr="003917D7">
              <w:rPr>
                <w:bCs/>
                <w:sz w:val="18"/>
                <w:szCs w:val="18"/>
              </w:rPr>
              <w:lastRenderedPageBreak/>
              <w:t>общего количества детей, обучающихся по данной программе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647" w:type="dxa"/>
          </w:tcPr>
          <w:p w:rsidR="00BF5EF3" w:rsidRPr="003917D7" w:rsidRDefault="00BF5EF3" w:rsidP="00516664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Не менее </w:t>
            </w:r>
            <w:r w:rsidR="00516664" w:rsidRPr="003917D7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</w:tcPr>
          <w:p w:rsidR="00BF5EF3" w:rsidRPr="003917D7" w:rsidRDefault="00BF5EF3" w:rsidP="00BF5EF3">
            <w:pPr>
              <w:pStyle w:val="ConsPlusNormal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7909A8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</w:t>
            </w:r>
            <w:r w:rsidR="007909A8" w:rsidRPr="003917D7"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  <w:vAlign w:val="center"/>
          </w:tcPr>
          <w:p w:rsidR="00BF5EF3" w:rsidRPr="003917D7" w:rsidRDefault="00BF5EF3" w:rsidP="00BF5EF3">
            <w:pPr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F5EF3" w:rsidRPr="003917D7" w:rsidTr="00BF5EF3">
        <w:tc>
          <w:tcPr>
            <w:tcW w:w="1781" w:type="dxa"/>
            <w:vAlign w:val="center"/>
          </w:tcPr>
          <w:p w:rsidR="00BF5EF3" w:rsidRPr="003917D7" w:rsidRDefault="00BF5EF3" w:rsidP="00BF5EF3">
            <w:pPr>
              <w:rPr>
                <w:sz w:val="18"/>
                <w:szCs w:val="18"/>
              </w:rPr>
            </w:pPr>
            <w:r w:rsidRPr="003917D7">
              <w:rPr>
                <w:rStyle w:val="TextNPA"/>
                <w:rFonts w:eastAsia="Calibri"/>
                <w:sz w:val="18"/>
                <w:szCs w:val="18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869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%</w:t>
            </w:r>
          </w:p>
        </w:tc>
        <w:tc>
          <w:tcPr>
            <w:tcW w:w="647" w:type="dxa"/>
          </w:tcPr>
          <w:p w:rsidR="00BF5EF3" w:rsidRPr="003917D7" w:rsidRDefault="00BF5EF3" w:rsidP="00BF5EF3">
            <w:pPr>
              <w:pStyle w:val="ConsPlusNormal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100</w:t>
            </w:r>
          </w:p>
        </w:tc>
        <w:tc>
          <w:tcPr>
            <w:tcW w:w="1113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1" w:type="dxa"/>
            <w:gridSpan w:val="2"/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998" w:type="dxa"/>
          </w:tcPr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2E335C" w:rsidRPr="003917D7" w:rsidRDefault="002E335C" w:rsidP="00BF5EF3">
            <w:pPr>
              <w:jc w:val="center"/>
              <w:rPr>
                <w:sz w:val="18"/>
                <w:szCs w:val="18"/>
              </w:rPr>
            </w:pPr>
          </w:p>
          <w:p w:rsidR="00BF5EF3" w:rsidRPr="003917D7" w:rsidRDefault="002E335C" w:rsidP="002E335C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3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9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88" w:type="dxa"/>
            <w:vAlign w:val="center"/>
          </w:tcPr>
          <w:p w:rsidR="00BF5EF3" w:rsidRPr="003917D7" w:rsidRDefault="00BF5EF3" w:rsidP="00BF5EF3">
            <w:pPr>
              <w:jc w:val="center"/>
              <w:rPr>
                <w:sz w:val="18"/>
                <w:szCs w:val="18"/>
              </w:rPr>
            </w:pPr>
            <w:proofErr w:type="spellStart"/>
            <w:r w:rsidRPr="003917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3917D7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 путем   умножения   значения   показателя   объема муниципальной  услуги  (работы), установленного  в  муниципальном  задании, на установленное в муниципальном задании значение допустимого  (возможного) отклонения от установленных значений показателей качества  и  (или)  объема муниципальной  услуги  (работы),  в пределах которого муниципальное задание считается   выполненным   (в   процентах),   при  установлении  допустимого (возможного)  отклонения  от  установленных значений  показателей  качества (объема) муниципальной услуги (работы) в абсолютных величинах   заполняется в соответствии с муниципальным заданием. Значение  указывается  в  единицах измерения  показателя,  установленных  в муниципальном  задании  (графа 2), в целых  единицах.  Значение менее 0,5 единицы отбрасывается, а 0,5 единицы и более округляется до целой единицы.</w:t>
      </w:r>
    </w:p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455C9">
        <w:rPr>
          <w:rFonts w:ascii="Times New Roman" w:hAnsi="Times New Roman" w:cs="Times New Roman"/>
          <w:sz w:val="16"/>
          <w:szCs w:val="16"/>
        </w:rPr>
        <w:t>&gt; Р</w:t>
      </w:r>
      <w:proofErr w:type="gramEnd"/>
      <w:r w:rsidRPr="004455C9">
        <w:rPr>
          <w:rFonts w:ascii="Times New Roman" w:hAnsi="Times New Roman" w:cs="Times New Roman"/>
          <w:sz w:val="16"/>
          <w:szCs w:val="16"/>
        </w:rPr>
        <w:t>ассчитывается  при   формировании  отчета  за  год  в случае, если фактическое  значение  показателя,  характеризующего качество и (или) объем муниципальной  услуги  (работы) в натуральных показателях, меньше планового значения.</w:t>
      </w:r>
    </w:p>
    <w:p w:rsidR="008260C0" w:rsidRPr="004455C9" w:rsidRDefault="008260C0" w:rsidP="008260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t>&lt;3&gt; Значения  показателей  должны   соответствовать  кассовым  расходам муниципальных учреждений за соответствующий период.</w:t>
      </w:r>
    </w:p>
    <w:p w:rsidR="003C0001" w:rsidRPr="003917D7" w:rsidRDefault="003C0001" w:rsidP="002D6F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Наличие в отчетном периоде обоснованных жалоб на качество муниципальной услуги</w:t>
      </w:r>
    </w:p>
    <w:tbl>
      <w:tblPr>
        <w:tblStyle w:val="a9"/>
        <w:tblW w:w="14709" w:type="dxa"/>
        <w:tblLook w:val="04A0"/>
      </w:tblPr>
      <w:tblGrid>
        <w:gridCol w:w="2376"/>
        <w:gridCol w:w="8647"/>
        <w:gridCol w:w="3686"/>
      </w:tblGrid>
      <w:tr w:rsidR="00BF5EF3" w:rsidRPr="003917D7" w:rsidTr="00BF5EF3">
        <w:tc>
          <w:tcPr>
            <w:tcW w:w="237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 поступления жалобы</w:t>
            </w:r>
          </w:p>
        </w:tc>
        <w:tc>
          <w:tcPr>
            <w:tcW w:w="8647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Краткое содержание жалобы</w:t>
            </w:r>
          </w:p>
        </w:tc>
        <w:tc>
          <w:tcPr>
            <w:tcW w:w="368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</w:tc>
      </w:tr>
      <w:tr w:rsidR="00BF5EF3" w:rsidRPr="003917D7" w:rsidTr="00BF5EF3">
        <w:tc>
          <w:tcPr>
            <w:tcW w:w="237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5EF3" w:rsidRPr="003917D7" w:rsidRDefault="00BF5EF3" w:rsidP="00BF5EF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Наличие в отчетном периоде замечаний к качеству муниципальной услуги со стороны контролирующих органов</w:t>
      </w:r>
    </w:p>
    <w:tbl>
      <w:tblPr>
        <w:tblStyle w:val="a9"/>
        <w:tblW w:w="14709" w:type="dxa"/>
        <w:tblLook w:val="04A0"/>
      </w:tblPr>
      <w:tblGrid>
        <w:gridCol w:w="2376"/>
        <w:gridCol w:w="5158"/>
        <w:gridCol w:w="3767"/>
        <w:gridCol w:w="3408"/>
      </w:tblGrid>
      <w:tr w:rsidR="00BF5EF3" w:rsidRPr="003917D7" w:rsidTr="00BF5EF3">
        <w:tc>
          <w:tcPr>
            <w:tcW w:w="237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Дата проверки</w:t>
            </w:r>
          </w:p>
        </w:tc>
        <w:tc>
          <w:tcPr>
            <w:tcW w:w="5158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Наименование контролирующего органа</w:t>
            </w:r>
          </w:p>
        </w:tc>
        <w:tc>
          <w:tcPr>
            <w:tcW w:w="3767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Содержание замечания</w:t>
            </w:r>
          </w:p>
        </w:tc>
        <w:tc>
          <w:tcPr>
            <w:tcW w:w="3408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7D7">
              <w:rPr>
                <w:rFonts w:ascii="Times New Roman" w:hAnsi="Times New Roman" w:cs="Times New Roman"/>
                <w:sz w:val="18"/>
                <w:szCs w:val="18"/>
              </w:rPr>
              <w:t>Информация о принятых мерах</w:t>
            </w:r>
          </w:p>
        </w:tc>
      </w:tr>
      <w:tr w:rsidR="00BF5EF3" w:rsidRPr="003917D7" w:rsidTr="00BF5EF3">
        <w:tc>
          <w:tcPr>
            <w:tcW w:w="2376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8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7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8" w:type="dxa"/>
          </w:tcPr>
          <w:p w:rsidR="00BF5EF3" w:rsidRPr="003917D7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5EF3" w:rsidRPr="003917D7" w:rsidRDefault="00BF5EF3" w:rsidP="00BF5EF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F5EF3" w:rsidRPr="003917D7" w:rsidRDefault="00BF5EF3" w:rsidP="00BF5E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9.2. Сроки представления отчета об исполнении муниципального задания. </w:t>
      </w:r>
    </w:p>
    <w:p w:rsidR="008260C0" w:rsidRPr="004455C9" w:rsidRDefault="008260C0" w:rsidP="008260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455C9">
        <w:rPr>
          <w:rFonts w:ascii="Times New Roman" w:hAnsi="Times New Roman" w:cs="Times New Roman"/>
          <w:sz w:val="16"/>
          <w:szCs w:val="16"/>
        </w:rPr>
        <w:lastRenderedPageBreak/>
        <w:t>Отчёт об исполнении муниципального задания предоставляется ежеквартально. Отчеты за первый, второй и третий кварталы до 10 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9.3. Иные требования к отчетности об исполнении муниципального задания, в том числе: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- 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9.4. Иная информация, необходимая для исполнения (</w:t>
      </w:r>
      <w:proofErr w:type="gramStart"/>
      <w:r w:rsidRPr="003917D7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917D7">
        <w:rPr>
          <w:rFonts w:ascii="Times New Roman" w:hAnsi="Times New Roman" w:cs="Times New Roman"/>
          <w:sz w:val="18"/>
          <w:szCs w:val="18"/>
        </w:rPr>
        <w:t xml:space="preserve"> исполнением) муниципального задания.</w:t>
      </w:r>
    </w:p>
    <w:p w:rsidR="004A22BC" w:rsidRPr="003917D7" w:rsidRDefault="004A22BC" w:rsidP="004A22BC">
      <w:pPr>
        <w:pStyle w:val="ac"/>
        <w:spacing w:after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3917D7">
        <w:rPr>
          <w:rFonts w:ascii="Times New Roman" w:hAnsi="Times New Roman"/>
          <w:sz w:val="18"/>
          <w:szCs w:val="18"/>
        </w:rPr>
        <w:t>Порядок финансового обеспечения муниципального задания, в том числе условия его изменения.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Финансовое обеспечение выполнения муниципального задания осуществляется в виде субсидий на возмещение нормативных затрат, связанных с оказанием в соответствии с муниципальным заданием муниципальных услуг (выполнением работ), из бюджета города Омска (далее - субсидия).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3917D7">
        <w:rPr>
          <w:rFonts w:eastAsiaTheme="minorHAnsi"/>
          <w:sz w:val="18"/>
          <w:szCs w:val="1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3917D7">
        <w:rPr>
          <w:rFonts w:eastAsiaTheme="minorHAnsi"/>
          <w:sz w:val="18"/>
          <w:szCs w:val="18"/>
          <w:lang w:eastAsia="en-US"/>
        </w:rPr>
        <w:t xml:space="preserve"> изменений.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3917D7">
        <w:rPr>
          <w:sz w:val="18"/>
          <w:szCs w:val="18"/>
        </w:rPr>
        <w:t> В муниципальном задании 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 xml:space="preserve"> 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3917D7">
        <w:rPr>
          <w:sz w:val="18"/>
          <w:szCs w:val="18"/>
        </w:rPr>
        <w:t>В случае</w:t>
      </w:r>
      <w:proofErr w:type="gramStart"/>
      <w:r w:rsidRPr="003917D7">
        <w:rPr>
          <w:sz w:val="18"/>
          <w:szCs w:val="18"/>
        </w:rPr>
        <w:t>,</w:t>
      </w:r>
      <w:proofErr w:type="gramEnd"/>
      <w:r w:rsidRPr="003917D7">
        <w:rPr>
          <w:sz w:val="18"/>
          <w:szCs w:val="18"/>
        </w:rPr>
        <w:t xml:space="preserve"> если муниципальное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4A22BC" w:rsidRPr="003917D7" w:rsidRDefault="004A22BC" w:rsidP="004A22BC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917D7">
        <w:rPr>
          <w:rFonts w:eastAsiaTheme="minorHAnsi"/>
          <w:sz w:val="18"/>
          <w:szCs w:val="18"/>
          <w:lang w:eastAsia="en-US"/>
        </w:rPr>
        <w:t xml:space="preserve">Порядок предоставления из бюджета города Омска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</w:t>
      </w:r>
      <w:r w:rsidRPr="003917D7">
        <w:rPr>
          <w:sz w:val="18"/>
          <w:szCs w:val="18"/>
        </w:rPr>
        <w:t>от 26.05.2016 № 651-п  «О порядке формирования и финансового обеспечения выполнения муниципального задания».</w:t>
      </w:r>
    </w:p>
    <w:p w:rsidR="004A22BC" w:rsidRPr="003917D7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917D7">
        <w:rPr>
          <w:rFonts w:ascii="Times New Roman" w:hAnsi="Times New Roman" w:cs="Times New Roman"/>
          <w:sz w:val="18"/>
          <w:szCs w:val="18"/>
        </w:rPr>
        <w:t>Не использованные в текущем финансовом году остатки субсидий, предоставленн</w:t>
      </w:r>
      <w:r w:rsidR="001E3598" w:rsidRPr="003917D7">
        <w:rPr>
          <w:rFonts w:ascii="Times New Roman" w:hAnsi="Times New Roman" w:cs="Times New Roman"/>
          <w:sz w:val="18"/>
          <w:szCs w:val="18"/>
        </w:rPr>
        <w:t>ые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</w:t>
      </w:r>
      <w:r w:rsidR="001E3598" w:rsidRPr="003917D7">
        <w:rPr>
          <w:rFonts w:ascii="Times New Roman" w:hAnsi="Times New Roman" w:cs="Times New Roman"/>
          <w:sz w:val="18"/>
          <w:szCs w:val="18"/>
        </w:rPr>
        <w:t>Учреждению</w:t>
      </w:r>
      <w:r w:rsidRPr="003917D7">
        <w:rPr>
          <w:rFonts w:ascii="Times New Roman" w:hAnsi="Times New Roman" w:cs="Times New Roman"/>
          <w:sz w:val="18"/>
          <w:szCs w:val="18"/>
        </w:rPr>
        <w:t xml:space="preserve">, используются в очередном финансовом году для достижения целей, ради которых </w:t>
      </w:r>
      <w:r w:rsidR="00CA4E10" w:rsidRPr="003917D7">
        <w:rPr>
          <w:rFonts w:ascii="Times New Roman" w:hAnsi="Times New Roman" w:cs="Times New Roman"/>
          <w:sz w:val="18"/>
          <w:szCs w:val="18"/>
        </w:rPr>
        <w:t>учреждение</w:t>
      </w:r>
      <w:r w:rsidRPr="003917D7">
        <w:rPr>
          <w:rFonts w:ascii="Times New Roman" w:hAnsi="Times New Roman" w:cs="Times New Roman"/>
          <w:sz w:val="18"/>
          <w:szCs w:val="18"/>
        </w:rPr>
        <w:t xml:space="preserve"> создан</w:t>
      </w:r>
      <w:r w:rsidR="00CA4E10" w:rsidRPr="003917D7">
        <w:rPr>
          <w:rFonts w:ascii="Times New Roman" w:hAnsi="Times New Roman" w:cs="Times New Roman"/>
          <w:sz w:val="18"/>
          <w:szCs w:val="18"/>
        </w:rPr>
        <w:t>о</w:t>
      </w:r>
      <w:r w:rsidRPr="003917D7">
        <w:rPr>
          <w:rFonts w:ascii="Times New Roman" w:hAnsi="Times New Roman" w:cs="Times New Roman"/>
          <w:sz w:val="18"/>
          <w:szCs w:val="18"/>
        </w:rPr>
        <w:t>, в случае достижения (</w:t>
      </w:r>
      <w:proofErr w:type="spellStart"/>
      <w:r w:rsidRPr="003917D7">
        <w:rPr>
          <w:rFonts w:ascii="Times New Roman" w:hAnsi="Times New Roman" w:cs="Times New Roman"/>
          <w:sz w:val="18"/>
          <w:szCs w:val="18"/>
        </w:rPr>
        <w:t>непревышения</w:t>
      </w:r>
      <w:proofErr w:type="spellEnd"/>
      <w:r w:rsidRPr="003917D7">
        <w:rPr>
          <w:rFonts w:ascii="Times New Roman" w:hAnsi="Times New Roman" w:cs="Times New Roman"/>
          <w:sz w:val="18"/>
          <w:szCs w:val="18"/>
        </w:rPr>
        <w:t xml:space="preserve"> допустимого (возможного) отклонения) </w:t>
      </w:r>
      <w:r w:rsidR="001E3598" w:rsidRPr="003917D7">
        <w:rPr>
          <w:rFonts w:ascii="Times New Roman" w:hAnsi="Times New Roman" w:cs="Times New Roman"/>
          <w:sz w:val="18"/>
          <w:szCs w:val="18"/>
        </w:rPr>
        <w:t>У</w:t>
      </w:r>
      <w:r w:rsidRPr="003917D7">
        <w:rPr>
          <w:rFonts w:ascii="Times New Roman" w:hAnsi="Times New Roman" w:cs="Times New Roman"/>
          <w:sz w:val="18"/>
          <w:szCs w:val="18"/>
        </w:rPr>
        <w:t>чреждением показателей муниципального задания, характеризующих объем оказываемых муниципальных услуг в натуральном выражении, а также показателей муниципального задания, характеризующих качество оказываемых муницип</w:t>
      </w:r>
      <w:r w:rsidR="001E3598" w:rsidRPr="003917D7">
        <w:rPr>
          <w:rFonts w:ascii="Times New Roman" w:hAnsi="Times New Roman" w:cs="Times New Roman"/>
          <w:sz w:val="18"/>
          <w:szCs w:val="18"/>
        </w:rPr>
        <w:t>альных услуг</w:t>
      </w:r>
      <w:r w:rsidRPr="003917D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C932CA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Часть </w:t>
      </w:r>
      <w:r w:rsidR="00491815" w:rsidRPr="003917D7">
        <w:rPr>
          <w:rFonts w:ascii="Times New Roman" w:hAnsi="Times New Roman" w:cs="Times New Roman"/>
          <w:sz w:val="18"/>
          <w:szCs w:val="18"/>
        </w:rPr>
        <w:t xml:space="preserve">II. Уплата налогов, в качестве объекта налогообложения по которым </w:t>
      </w: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признается имущество муниципального учреждения</w:t>
      </w:r>
    </w:p>
    <w:p w:rsidR="00491815" w:rsidRPr="003917D7" w:rsidRDefault="00491815" w:rsidP="004918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C0001" w:rsidRPr="003917D7" w:rsidRDefault="00491815" w:rsidP="00A27E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1. Объем расходов на уплату налогов, в качестве объекта налогообложения по которым признается имущество муниципального учреждения</w:t>
      </w:r>
    </w:p>
    <w:p w:rsidR="003C0001" w:rsidRPr="003917D7" w:rsidRDefault="003C0001" w:rsidP="00F808B4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700"/>
        <w:gridCol w:w="2340"/>
        <w:gridCol w:w="2541"/>
      </w:tblGrid>
      <w:tr w:rsidR="00491815" w:rsidRPr="003917D7" w:rsidTr="00F808B4">
        <w:trPr>
          <w:trHeight w:val="189"/>
        </w:trPr>
        <w:tc>
          <w:tcPr>
            <w:tcW w:w="7020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81" w:type="dxa"/>
            <w:gridSpan w:val="3"/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</w:tr>
      <w:tr w:rsidR="00491815" w:rsidRPr="003917D7" w:rsidTr="00F808B4">
        <w:tc>
          <w:tcPr>
            <w:tcW w:w="702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очередной финансовый год 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1-й год планового периода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2-й год планового периода</w:t>
            </w:r>
          </w:p>
        </w:tc>
      </w:tr>
      <w:tr w:rsidR="00491815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</w:tr>
      <w:tr w:rsidR="001E7A44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Объем расходов на уплату налогов, в качестве объекта налогообложения по которым признается имущество муниципального учреждения, всего, 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1E7A44" w:rsidRPr="003917D7" w:rsidRDefault="001E7A44" w:rsidP="001D70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</w:t>
            </w:r>
            <w:r w:rsidR="001D7083">
              <w:rPr>
                <w:sz w:val="18"/>
                <w:szCs w:val="18"/>
              </w:rPr>
              <w:t>6</w:t>
            </w:r>
            <w:r w:rsidRPr="003917D7">
              <w:rPr>
                <w:sz w:val="18"/>
                <w:szCs w:val="18"/>
              </w:rPr>
              <w:t xml:space="preserve"> </w:t>
            </w:r>
            <w:r w:rsidR="001D7083">
              <w:rPr>
                <w:sz w:val="18"/>
                <w:szCs w:val="18"/>
              </w:rPr>
              <w:t>5</w:t>
            </w:r>
            <w:r w:rsidRPr="003917D7">
              <w:rPr>
                <w:sz w:val="18"/>
                <w:szCs w:val="18"/>
              </w:rPr>
              <w:t>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1E7A44" w:rsidRPr="003917D7" w:rsidRDefault="001D7083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6</w:t>
            </w:r>
            <w:r w:rsidRPr="003917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3917D7">
              <w:rPr>
                <w:sz w:val="18"/>
                <w:szCs w:val="18"/>
              </w:rPr>
              <w:t>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1E7A44" w:rsidRPr="003917D7" w:rsidRDefault="001D7083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6</w:t>
            </w:r>
            <w:r w:rsidRPr="003917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3917D7">
              <w:rPr>
                <w:sz w:val="18"/>
                <w:szCs w:val="18"/>
              </w:rPr>
              <w:t>00</w:t>
            </w:r>
          </w:p>
        </w:tc>
      </w:tr>
      <w:tr w:rsidR="001E7A44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 том числе по видам налогов: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7A44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1E7A44" w:rsidRPr="003917D7" w:rsidRDefault="001E7A44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1E7A44" w:rsidRPr="003917D7" w:rsidRDefault="001E7A44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67 500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67 500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1E7A44" w:rsidRPr="003917D7" w:rsidRDefault="001E7A44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67 500</w:t>
            </w:r>
          </w:p>
        </w:tc>
      </w:tr>
      <w:tr w:rsidR="001E7A44" w:rsidRPr="003917D7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1E7A44" w:rsidRPr="003917D7" w:rsidRDefault="001E7A44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1E7A44" w:rsidRPr="003917D7" w:rsidRDefault="001D7083" w:rsidP="00491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69 000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1E7A44" w:rsidRPr="003917D7" w:rsidRDefault="001D7083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69 000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1E7A44" w:rsidRPr="003917D7" w:rsidRDefault="001D7083" w:rsidP="001E7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69 000</w:t>
            </w:r>
          </w:p>
        </w:tc>
      </w:tr>
    </w:tbl>
    <w:p w:rsidR="003C0001" w:rsidRPr="003917D7" w:rsidRDefault="003C0001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491815" w:rsidRPr="003917D7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 xml:space="preserve">2. Требования к отчетности об исполнении муниципального задания </w:t>
      </w:r>
    </w:p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917D7">
        <w:rPr>
          <w:rFonts w:ascii="Times New Roman" w:hAnsi="Times New Roman" w:cs="Times New Roman"/>
          <w:sz w:val="18"/>
          <w:szCs w:val="18"/>
        </w:rPr>
        <w:t>2.1. Форма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учреждения</w:t>
      </w:r>
    </w:p>
    <w:p w:rsidR="00491815" w:rsidRPr="003917D7" w:rsidRDefault="00491815" w:rsidP="0049181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2520"/>
        <w:gridCol w:w="2700"/>
        <w:gridCol w:w="2355"/>
        <w:gridCol w:w="3405"/>
      </w:tblGrid>
      <w:tr w:rsidR="00491815" w:rsidRPr="003917D7" w:rsidTr="00F808B4">
        <w:tc>
          <w:tcPr>
            <w:tcW w:w="3600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75" w:type="dxa"/>
            <w:gridSpan w:val="3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Сумма (рублей)</w:t>
            </w:r>
          </w:p>
        </w:tc>
        <w:tc>
          <w:tcPr>
            <w:tcW w:w="3405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Причины отклонения от запланированных значений</w:t>
            </w:r>
          </w:p>
        </w:tc>
      </w:tr>
      <w:tr w:rsidR="00491815" w:rsidRPr="003917D7" w:rsidTr="00F808B4">
        <w:trPr>
          <w:trHeight w:val="243"/>
        </w:trPr>
        <w:tc>
          <w:tcPr>
            <w:tcW w:w="360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2"/>
            <w:tcMar>
              <w:top w:w="0" w:type="dxa"/>
              <w:bottom w:w="0" w:type="dxa"/>
            </w:tcMar>
          </w:tcPr>
          <w:p w:rsidR="00491815" w:rsidRPr="003917D7" w:rsidRDefault="00491815" w:rsidP="00007A7E">
            <w:pPr>
              <w:ind w:hanging="164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план</w:t>
            </w:r>
          </w:p>
        </w:tc>
        <w:tc>
          <w:tcPr>
            <w:tcW w:w="2355" w:type="dxa"/>
            <w:vMerge w:val="restart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факт нарастающим итогом с начала года</w:t>
            </w:r>
          </w:p>
        </w:tc>
        <w:tc>
          <w:tcPr>
            <w:tcW w:w="340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c>
          <w:tcPr>
            <w:tcW w:w="3600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предусмотрено на год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235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vMerge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rPr>
          <w:trHeight w:val="139"/>
        </w:trPr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1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2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3</w:t>
            </w: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4</w:t>
            </w: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center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5</w:t>
            </w:r>
          </w:p>
        </w:tc>
      </w:tr>
      <w:tr w:rsidR="00491815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 xml:space="preserve">Объем расходов на уплату налогов, в качестве объекта налогообложения по которым признается имущество муниципального учреждения, всего, 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491815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jc w:val="both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в том числе по видам налогов: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3917D7" w:rsidRDefault="00491815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D973DD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D973DD" w:rsidRPr="003917D7" w:rsidRDefault="00D973DD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D973DD" w:rsidRPr="003917D7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D973DD" w:rsidRPr="003917D7" w:rsidRDefault="00D973DD" w:rsidP="00D05498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3917D7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D973DD" w:rsidRPr="003917D7" w:rsidRDefault="00D973DD" w:rsidP="00491815">
            <w:pPr>
              <w:ind w:firstLine="540"/>
              <w:jc w:val="both"/>
              <w:rPr>
                <w:sz w:val="18"/>
                <w:szCs w:val="18"/>
              </w:rPr>
            </w:pPr>
          </w:p>
        </w:tc>
      </w:tr>
    </w:tbl>
    <w:p w:rsidR="00491815" w:rsidRPr="003917D7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973DD" w:rsidRPr="003917D7" w:rsidRDefault="00491815" w:rsidP="00D973DD">
      <w:pPr>
        <w:pStyle w:val="ConsPlusNormal"/>
        <w:tabs>
          <w:tab w:val="left" w:pos="360"/>
        </w:tabs>
        <w:ind w:firstLine="709"/>
        <w:jc w:val="both"/>
        <w:rPr>
          <w:sz w:val="18"/>
          <w:szCs w:val="18"/>
        </w:rPr>
      </w:pPr>
      <w:r w:rsidRPr="003917D7">
        <w:rPr>
          <w:sz w:val="18"/>
          <w:szCs w:val="18"/>
        </w:rPr>
        <w:t xml:space="preserve">2.2. Сроки представления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</w:t>
      </w:r>
      <w:r w:rsidR="00D973DD" w:rsidRPr="003917D7">
        <w:rPr>
          <w:sz w:val="18"/>
          <w:szCs w:val="18"/>
        </w:rPr>
        <w:t>учреждения.</w:t>
      </w:r>
    </w:p>
    <w:p w:rsidR="008260C0" w:rsidRPr="004455C9" w:rsidRDefault="00491815" w:rsidP="008260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917D7">
        <w:rPr>
          <w:sz w:val="18"/>
          <w:szCs w:val="18"/>
        </w:rPr>
        <w:t xml:space="preserve"> </w:t>
      </w:r>
      <w:r w:rsidR="008260C0" w:rsidRPr="004455C9">
        <w:rPr>
          <w:rFonts w:ascii="Times New Roman" w:hAnsi="Times New Roman" w:cs="Times New Roman"/>
          <w:sz w:val="16"/>
          <w:szCs w:val="16"/>
        </w:rPr>
        <w:t>Отчёт об исполнении муниципального задания предоставляется ежеквартально. Отчеты за первый, второй и третий кварталы до 10 числа месяца, следующего за отчетным кварталом текущего финансового года, за четвертый квартал - не позднее 15 января года, следующего за отчетным годом.</w:t>
      </w:r>
    </w:p>
    <w:p w:rsidR="00D973DD" w:rsidRPr="003917D7" w:rsidRDefault="00D973DD" w:rsidP="00D973DD">
      <w:pPr>
        <w:pStyle w:val="ConsPlusNormal"/>
        <w:tabs>
          <w:tab w:val="left" w:pos="360"/>
        </w:tabs>
        <w:ind w:firstLine="709"/>
        <w:jc w:val="both"/>
        <w:rPr>
          <w:sz w:val="18"/>
          <w:szCs w:val="18"/>
        </w:rPr>
      </w:pPr>
    </w:p>
    <w:p w:rsidR="00491815" w:rsidRPr="00177E7B" w:rsidRDefault="00491815" w:rsidP="007565C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91815" w:rsidRPr="00177E7B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91815" w:rsidRPr="00177E7B" w:rsidRDefault="00491815" w:rsidP="004918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455"/>
      <w:bookmarkStart w:id="2" w:name="Par466"/>
      <w:bookmarkEnd w:id="1"/>
      <w:bookmarkEnd w:id="2"/>
    </w:p>
    <w:sectPr w:rsidR="00491815" w:rsidRPr="00177E7B" w:rsidSect="005944B2">
      <w:headerReference w:type="even" r:id="rId9"/>
      <w:headerReference w:type="default" r:id="rId10"/>
      <w:pgSz w:w="16838" w:h="11906" w:orient="landscape"/>
      <w:pgMar w:top="1588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44" w:rsidRDefault="001E7A44">
      <w:r>
        <w:separator/>
      </w:r>
    </w:p>
  </w:endnote>
  <w:endnote w:type="continuationSeparator" w:id="1">
    <w:p w:rsidR="001E7A44" w:rsidRDefault="001E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44" w:rsidRDefault="001E7A44">
      <w:r>
        <w:separator/>
      </w:r>
    </w:p>
  </w:footnote>
  <w:footnote w:type="continuationSeparator" w:id="1">
    <w:p w:rsidR="001E7A44" w:rsidRDefault="001E7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44" w:rsidRDefault="00452E64" w:rsidP="00CE5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7A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7A44">
      <w:rPr>
        <w:rStyle w:val="a4"/>
        <w:noProof/>
      </w:rPr>
      <w:t>2</w:t>
    </w:r>
    <w:r>
      <w:rPr>
        <w:rStyle w:val="a4"/>
      </w:rPr>
      <w:fldChar w:fldCharType="end"/>
    </w:r>
  </w:p>
  <w:p w:rsidR="001E7A44" w:rsidRDefault="001E7A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44" w:rsidRPr="00B94D52" w:rsidRDefault="00452E64" w:rsidP="00CE5EA5">
    <w:pPr>
      <w:pStyle w:val="a3"/>
      <w:framePr w:wrap="around" w:vAnchor="text" w:hAnchor="margin" w:xAlign="center" w:y="1"/>
      <w:rPr>
        <w:rStyle w:val="a4"/>
        <w:sz w:val="28"/>
      </w:rPr>
    </w:pPr>
    <w:r w:rsidRPr="00B94D52">
      <w:rPr>
        <w:rStyle w:val="a4"/>
        <w:sz w:val="28"/>
      </w:rPr>
      <w:fldChar w:fldCharType="begin"/>
    </w:r>
    <w:r w:rsidR="001E7A44" w:rsidRPr="00B94D52">
      <w:rPr>
        <w:rStyle w:val="a4"/>
        <w:sz w:val="28"/>
      </w:rPr>
      <w:instrText xml:space="preserve">PAGE  </w:instrText>
    </w:r>
    <w:r w:rsidRPr="00B94D52">
      <w:rPr>
        <w:rStyle w:val="a4"/>
        <w:sz w:val="28"/>
      </w:rPr>
      <w:fldChar w:fldCharType="separate"/>
    </w:r>
    <w:r w:rsidR="001D7083">
      <w:rPr>
        <w:rStyle w:val="a4"/>
        <w:noProof/>
        <w:sz w:val="28"/>
      </w:rPr>
      <w:t>13</w:t>
    </w:r>
    <w:r w:rsidRPr="00B94D52">
      <w:rPr>
        <w:rStyle w:val="a4"/>
        <w:sz w:val="28"/>
      </w:rPr>
      <w:fldChar w:fldCharType="end"/>
    </w:r>
  </w:p>
  <w:p w:rsidR="001E7A44" w:rsidRDefault="001E7A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3C9"/>
    <w:rsid w:val="0000159B"/>
    <w:rsid w:val="00002967"/>
    <w:rsid w:val="00002CD3"/>
    <w:rsid w:val="00004BF8"/>
    <w:rsid w:val="00005EB3"/>
    <w:rsid w:val="00007A7E"/>
    <w:rsid w:val="0001161C"/>
    <w:rsid w:val="00012C0F"/>
    <w:rsid w:val="00013509"/>
    <w:rsid w:val="00013F77"/>
    <w:rsid w:val="00014DD8"/>
    <w:rsid w:val="0002174F"/>
    <w:rsid w:val="00022FA3"/>
    <w:rsid w:val="00024E93"/>
    <w:rsid w:val="00030E06"/>
    <w:rsid w:val="00030FF4"/>
    <w:rsid w:val="000323B2"/>
    <w:rsid w:val="00033CAE"/>
    <w:rsid w:val="000351B6"/>
    <w:rsid w:val="00037D37"/>
    <w:rsid w:val="00041D36"/>
    <w:rsid w:val="00041DC1"/>
    <w:rsid w:val="00043D06"/>
    <w:rsid w:val="00043DAA"/>
    <w:rsid w:val="00046DC4"/>
    <w:rsid w:val="00047190"/>
    <w:rsid w:val="0005084F"/>
    <w:rsid w:val="000512DA"/>
    <w:rsid w:val="000527E9"/>
    <w:rsid w:val="000533C2"/>
    <w:rsid w:val="00057077"/>
    <w:rsid w:val="0006093F"/>
    <w:rsid w:val="00062602"/>
    <w:rsid w:val="000630C5"/>
    <w:rsid w:val="00070019"/>
    <w:rsid w:val="00072691"/>
    <w:rsid w:val="0007520C"/>
    <w:rsid w:val="00076176"/>
    <w:rsid w:val="000805BB"/>
    <w:rsid w:val="00080F62"/>
    <w:rsid w:val="00081B73"/>
    <w:rsid w:val="00085BCC"/>
    <w:rsid w:val="00086D07"/>
    <w:rsid w:val="00087956"/>
    <w:rsid w:val="000905F7"/>
    <w:rsid w:val="000906B5"/>
    <w:rsid w:val="00096E41"/>
    <w:rsid w:val="00097D7F"/>
    <w:rsid w:val="000A1EA6"/>
    <w:rsid w:val="000A5049"/>
    <w:rsid w:val="000A56F9"/>
    <w:rsid w:val="000A6779"/>
    <w:rsid w:val="000B1594"/>
    <w:rsid w:val="000B2EC8"/>
    <w:rsid w:val="000B44B5"/>
    <w:rsid w:val="000B5E00"/>
    <w:rsid w:val="000C0160"/>
    <w:rsid w:val="000C112E"/>
    <w:rsid w:val="000C245B"/>
    <w:rsid w:val="000C6135"/>
    <w:rsid w:val="000D5175"/>
    <w:rsid w:val="000D58CD"/>
    <w:rsid w:val="000D613F"/>
    <w:rsid w:val="000D7045"/>
    <w:rsid w:val="000E2780"/>
    <w:rsid w:val="000E34EA"/>
    <w:rsid w:val="000E4FBC"/>
    <w:rsid w:val="000E6873"/>
    <w:rsid w:val="000E6D2E"/>
    <w:rsid w:val="000F12A6"/>
    <w:rsid w:val="000F512C"/>
    <w:rsid w:val="000F7E02"/>
    <w:rsid w:val="00102593"/>
    <w:rsid w:val="00115619"/>
    <w:rsid w:val="001214F9"/>
    <w:rsid w:val="00131B56"/>
    <w:rsid w:val="0013284A"/>
    <w:rsid w:val="001432F3"/>
    <w:rsid w:val="00144F5D"/>
    <w:rsid w:val="0014573D"/>
    <w:rsid w:val="001468F2"/>
    <w:rsid w:val="00146A9D"/>
    <w:rsid w:val="00150226"/>
    <w:rsid w:val="0015074F"/>
    <w:rsid w:val="00150889"/>
    <w:rsid w:val="001538D8"/>
    <w:rsid w:val="00155D1E"/>
    <w:rsid w:val="00163491"/>
    <w:rsid w:val="00167F1F"/>
    <w:rsid w:val="00173439"/>
    <w:rsid w:val="00176726"/>
    <w:rsid w:val="00177E7B"/>
    <w:rsid w:val="001805D7"/>
    <w:rsid w:val="0018097E"/>
    <w:rsid w:val="00180C45"/>
    <w:rsid w:val="00181609"/>
    <w:rsid w:val="00181899"/>
    <w:rsid w:val="00181C21"/>
    <w:rsid w:val="00183912"/>
    <w:rsid w:val="00185FF6"/>
    <w:rsid w:val="00187ABE"/>
    <w:rsid w:val="00192147"/>
    <w:rsid w:val="00193F69"/>
    <w:rsid w:val="00196224"/>
    <w:rsid w:val="001968AC"/>
    <w:rsid w:val="00196F6D"/>
    <w:rsid w:val="00197768"/>
    <w:rsid w:val="001A4641"/>
    <w:rsid w:val="001A4B03"/>
    <w:rsid w:val="001B08F5"/>
    <w:rsid w:val="001B24AD"/>
    <w:rsid w:val="001B5B69"/>
    <w:rsid w:val="001B5E12"/>
    <w:rsid w:val="001C080B"/>
    <w:rsid w:val="001C1136"/>
    <w:rsid w:val="001C1CA3"/>
    <w:rsid w:val="001D1B3A"/>
    <w:rsid w:val="001D7083"/>
    <w:rsid w:val="001E0B4A"/>
    <w:rsid w:val="001E126B"/>
    <w:rsid w:val="001E3598"/>
    <w:rsid w:val="001E3C8D"/>
    <w:rsid w:val="001E3FEE"/>
    <w:rsid w:val="001E4079"/>
    <w:rsid w:val="001E5658"/>
    <w:rsid w:val="001E5FAC"/>
    <w:rsid w:val="001E7A09"/>
    <w:rsid w:val="001E7A44"/>
    <w:rsid w:val="001F3B81"/>
    <w:rsid w:val="001F41F4"/>
    <w:rsid w:val="001F59FB"/>
    <w:rsid w:val="001F78AA"/>
    <w:rsid w:val="00201FCC"/>
    <w:rsid w:val="00204ECB"/>
    <w:rsid w:val="00206809"/>
    <w:rsid w:val="00212367"/>
    <w:rsid w:val="00216F48"/>
    <w:rsid w:val="0022298C"/>
    <w:rsid w:val="0022643D"/>
    <w:rsid w:val="00230ADE"/>
    <w:rsid w:val="002317E5"/>
    <w:rsid w:val="002359DB"/>
    <w:rsid w:val="0024104B"/>
    <w:rsid w:val="002424DB"/>
    <w:rsid w:val="00242760"/>
    <w:rsid w:val="00243283"/>
    <w:rsid w:val="002456FB"/>
    <w:rsid w:val="0024590D"/>
    <w:rsid w:val="002539DC"/>
    <w:rsid w:val="00255428"/>
    <w:rsid w:val="00263C10"/>
    <w:rsid w:val="00264196"/>
    <w:rsid w:val="00271357"/>
    <w:rsid w:val="002766D8"/>
    <w:rsid w:val="002803BD"/>
    <w:rsid w:val="0028058E"/>
    <w:rsid w:val="0028171B"/>
    <w:rsid w:val="0028207B"/>
    <w:rsid w:val="00283652"/>
    <w:rsid w:val="002927CD"/>
    <w:rsid w:val="00295145"/>
    <w:rsid w:val="00296A81"/>
    <w:rsid w:val="00297FB8"/>
    <w:rsid w:val="002A277C"/>
    <w:rsid w:val="002A3061"/>
    <w:rsid w:val="002A337B"/>
    <w:rsid w:val="002C0AA6"/>
    <w:rsid w:val="002C2FBD"/>
    <w:rsid w:val="002C394E"/>
    <w:rsid w:val="002C5043"/>
    <w:rsid w:val="002C7156"/>
    <w:rsid w:val="002C7363"/>
    <w:rsid w:val="002D6F0B"/>
    <w:rsid w:val="002D7A42"/>
    <w:rsid w:val="002E035A"/>
    <w:rsid w:val="002E335C"/>
    <w:rsid w:val="002E6BEA"/>
    <w:rsid w:val="002E7648"/>
    <w:rsid w:val="002F1728"/>
    <w:rsid w:val="002F3825"/>
    <w:rsid w:val="002F4094"/>
    <w:rsid w:val="002F7CE6"/>
    <w:rsid w:val="003012AA"/>
    <w:rsid w:val="003033D7"/>
    <w:rsid w:val="00305CA6"/>
    <w:rsid w:val="00306D84"/>
    <w:rsid w:val="003107AE"/>
    <w:rsid w:val="00313D04"/>
    <w:rsid w:val="00315A61"/>
    <w:rsid w:val="00316751"/>
    <w:rsid w:val="00324C5E"/>
    <w:rsid w:val="00327F84"/>
    <w:rsid w:val="00330B1E"/>
    <w:rsid w:val="003339F4"/>
    <w:rsid w:val="0033683E"/>
    <w:rsid w:val="003372C6"/>
    <w:rsid w:val="00341D03"/>
    <w:rsid w:val="00342A46"/>
    <w:rsid w:val="00342F81"/>
    <w:rsid w:val="003453C1"/>
    <w:rsid w:val="003466AB"/>
    <w:rsid w:val="00352662"/>
    <w:rsid w:val="00355FA3"/>
    <w:rsid w:val="003569AD"/>
    <w:rsid w:val="00356AA7"/>
    <w:rsid w:val="003570BC"/>
    <w:rsid w:val="00364A12"/>
    <w:rsid w:val="0036556C"/>
    <w:rsid w:val="00374173"/>
    <w:rsid w:val="0037688E"/>
    <w:rsid w:val="00377C79"/>
    <w:rsid w:val="00380255"/>
    <w:rsid w:val="00380462"/>
    <w:rsid w:val="00380D40"/>
    <w:rsid w:val="003826C2"/>
    <w:rsid w:val="00383169"/>
    <w:rsid w:val="00384C37"/>
    <w:rsid w:val="00387C91"/>
    <w:rsid w:val="00387CA7"/>
    <w:rsid w:val="00387F82"/>
    <w:rsid w:val="003915F8"/>
    <w:rsid w:val="003917D7"/>
    <w:rsid w:val="003A0056"/>
    <w:rsid w:val="003B6510"/>
    <w:rsid w:val="003C0001"/>
    <w:rsid w:val="003C4A10"/>
    <w:rsid w:val="003C51E2"/>
    <w:rsid w:val="003C6703"/>
    <w:rsid w:val="003C6C52"/>
    <w:rsid w:val="003C6C58"/>
    <w:rsid w:val="003C7BB0"/>
    <w:rsid w:val="003D2914"/>
    <w:rsid w:val="003D313F"/>
    <w:rsid w:val="003D3E60"/>
    <w:rsid w:val="003D536E"/>
    <w:rsid w:val="003F026F"/>
    <w:rsid w:val="003F1953"/>
    <w:rsid w:val="003F5BCA"/>
    <w:rsid w:val="003F6C7F"/>
    <w:rsid w:val="003F6D62"/>
    <w:rsid w:val="00400378"/>
    <w:rsid w:val="004005D2"/>
    <w:rsid w:val="00402176"/>
    <w:rsid w:val="004032A7"/>
    <w:rsid w:val="00404D36"/>
    <w:rsid w:val="00404E87"/>
    <w:rsid w:val="00405FA3"/>
    <w:rsid w:val="0040664C"/>
    <w:rsid w:val="00411E08"/>
    <w:rsid w:val="0041249C"/>
    <w:rsid w:val="004146D7"/>
    <w:rsid w:val="00415CB6"/>
    <w:rsid w:val="004212D7"/>
    <w:rsid w:val="00436931"/>
    <w:rsid w:val="004432C6"/>
    <w:rsid w:val="00444913"/>
    <w:rsid w:val="00445145"/>
    <w:rsid w:val="00446043"/>
    <w:rsid w:val="004515E0"/>
    <w:rsid w:val="00452B82"/>
    <w:rsid w:val="00452C5C"/>
    <w:rsid w:val="00452E64"/>
    <w:rsid w:val="004544CE"/>
    <w:rsid w:val="00456C6B"/>
    <w:rsid w:val="0045703A"/>
    <w:rsid w:val="004605BD"/>
    <w:rsid w:val="00462827"/>
    <w:rsid w:val="00465FB1"/>
    <w:rsid w:val="00466209"/>
    <w:rsid w:val="00476905"/>
    <w:rsid w:val="004819C3"/>
    <w:rsid w:val="00483559"/>
    <w:rsid w:val="0048445D"/>
    <w:rsid w:val="00485B3E"/>
    <w:rsid w:val="0048644A"/>
    <w:rsid w:val="00486659"/>
    <w:rsid w:val="004868BB"/>
    <w:rsid w:val="00486A38"/>
    <w:rsid w:val="004904D7"/>
    <w:rsid w:val="00491815"/>
    <w:rsid w:val="00492D27"/>
    <w:rsid w:val="0049353B"/>
    <w:rsid w:val="004958EE"/>
    <w:rsid w:val="0049698B"/>
    <w:rsid w:val="004971DF"/>
    <w:rsid w:val="004A22BC"/>
    <w:rsid w:val="004A338E"/>
    <w:rsid w:val="004A3C73"/>
    <w:rsid w:val="004A4E40"/>
    <w:rsid w:val="004A644D"/>
    <w:rsid w:val="004A7177"/>
    <w:rsid w:val="004B2564"/>
    <w:rsid w:val="004B4485"/>
    <w:rsid w:val="004C06D4"/>
    <w:rsid w:val="004C1F05"/>
    <w:rsid w:val="004C47A9"/>
    <w:rsid w:val="004C7305"/>
    <w:rsid w:val="004D3441"/>
    <w:rsid w:val="004D4761"/>
    <w:rsid w:val="004D4EED"/>
    <w:rsid w:val="004D62FA"/>
    <w:rsid w:val="004E1EBC"/>
    <w:rsid w:val="004E585F"/>
    <w:rsid w:val="004E68E7"/>
    <w:rsid w:val="004F2023"/>
    <w:rsid w:val="004F26A7"/>
    <w:rsid w:val="004F2787"/>
    <w:rsid w:val="004F344B"/>
    <w:rsid w:val="004F3FFD"/>
    <w:rsid w:val="004F56B4"/>
    <w:rsid w:val="004F6D53"/>
    <w:rsid w:val="004F701B"/>
    <w:rsid w:val="004F7B20"/>
    <w:rsid w:val="0050235C"/>
    <w:rsid w:val="0050450F"/>
    <w:rsid w:val="00504D58"/>
    <w:rsid w:val="00513B85"/>
    <w:rsid w:val="005145FC"/>
    <w:rsid w:val="005158FC"/>
    <w:rsid w:val="00515F86"/>
    <w:rsid w:val="00516664"/>
    <w:rsid w:val="005203AA"/>
    <w:rsid w:val="005234C0"/>
    <w:rsid w:val="005272EE"/>
    <w:rsid w:val="00530657"/>
    <w:rsid w:val="005308E6"/>
    <w:rsid w:val="00531810"/>
    <w:rsid w:val="005355B7"/>
    <w:rsid w:val="0053565C"/>
    <w:rsid w:val="00536A70"/>
    <w:rsid w:val="0053705A"/>
    <w:rsid w:val="00537D42"/>
    <w:rsid w:val="00537F81"/>
    <w:rsid w:val="0054051A"/>
    <w:rsid w:val="00542B11"/>
    <w:rsid w:val="00545129"/>
    <w:rsid w:val="0054612A"/>
    <w:rsid w:val="00550AEC"/>
    <w:rsid w:val="0055165C"/>
    <w:rsid w:val="005519BF"/>
    <w:rsid w:val="005576F1"/>
    <w:rsid w:val="005610E1"/>
    <w:rsid w:val="0056317B"/>
    <w:rsid w:val="00564C3C"/>
    <w:rsid w:val="00564E87"/>
    <w:rsid w:val="00565AB7"/>
    <w:rsid w:val="005663CE"/>
    <w:rsid w:val="005673D1"/>
    <w:rsid w:val="00567C81"/>
    <w:rsid w:val="005728A3"/>
    <w:rsid w:val="00572A4F"/>
    <w:rsid w:val="005733D2"/>
    <w:rsid w:val="0057346A"/>
    <w:rsid w:val="00574C2E"/>
    <w:rsid w:val="00574D4B"/>
    <w:rsid w:val="00575189"/>
    <w:rsid w:val="00577EF8"/>
    <w:rsid w:val="00582D7A"/>
    <w:rsid w:val="00584489"/>
    <w:rsid w:val="00592C66"/>
    <w:rsid w:val="005944B2"/>
    <w:rsid w:val="005A003D"/>
    <w:rsid w:val="005A0B3B"/>
    <w:rsid w:val="005A2EDC"/>
    <w:rsid w:val="005A7638"/>
    <w:rsid w:val="005B0AAC"/>
    <w:rsid w:val="005B330A"/>
    <w:rsid w:val="005B443E"/>
    <w:rsid w:val="005B447E"/>
    <w:rsid w:val="005B44EA"/>
    <w:rsid w:val="005C4788"/>
    <w:rsid w:val="005C5B04"/>
    <w:rsid w:val="005D0657"/>
    <w:rsid w:val="005D1DE3"/>
    <w:rsid w:val="005D446E"/>
    <w:rsid w:val="005D4ACB"/>
    <w:rsid w:val="005E118F"/>
    <w:rsid w:val="005E13A2"/>
    <w:rsid w:val="005E2CE7"/>
    <w:rsid w:val="005E477B"/>
    <w:rsid w:val="005E4FBC"/>
    <w:rsid w:val="005E6B38"/>
    <w:rsid w:val="005F1D50"/>
    <w:rsid w:val="005F3049"/>
    <w:rsid w:val="005F4787"/>
    <w:rsid w:val="005F481D"/>
    <w:rsid w:val="00602128"/>
    <w:rsid w:val="0060376C"/>
    <w:rsid w:val="0060567A"/>
    <w:rsid w:val="00605C5B"/>
    <w:rsid w:val="00614CB0"/>
    <w:rsid w:val="00614F84"/>
    <w:rsid w:val="00616693"/>
    <w:rsid w:val="00616F29"/>
    <w:rsid w:val="00617EA3"/>
    <w:rsid w:val="0062081A"/>
    <w:rsid w:val="00624555"/>
    <w:rsid w:val="006305D5"/>
    <w:rsid w:val="006309BA"/>
    <w:rsid w:val="006369AC"/>
    <w:rsid w:val="006422D1"/>
    <w:rsid w:val="006424D2"/>
    <w:rsid w:val="006547B9"/>
    <w:rsid w:val="00654A1A"/>
    <w:rsid w:val="00660A0F"/>
    <w:rsid w:val="00661F0E"/>
    <w:rsid w:val="0066297D"/>
    <w:rsid w:val="00662AC2"/>
    <w:rsid w:val="00662D77"/>
    <w:rsid w:val="00666C49"/>
    <w:rsid w:val="006703EE"/>
    <w:rsid w:val="00670C3F"/>
    <w:rsid w:val="00673225"/>
    <w:rsid w:val="00675C15"/>
    <w:rsid w:val="00680CD1"/>
    <w:rsid w:val="00681C78"/>
    <w:rsid w:val="00682B15"/>
    <w:rsid w:val="00684B83"/>
    <w:rsid w:val="00687C7B"/>
    <w:rsid w:val="006917B5"/>
    <w:rsid w:val="0069249E"/>
    <w:rsid w:val="00692E52"/>
    <w:rsid w:val="006947AD"/>
    <w:rsid w:val="006A1ADC"/>
    <w:rsid w:val="006A7128"/>
    <w:rsid w:val="006A7D85"/>
    <w:rsid w:val="006B17A1"/>
    <w:rsid w:val="006B30FB"/>
    <w:rsid w:val="006C2584"/>
    <w:rsid w:val="006C45F3"/>
    <w:rsid w:val="006C622D"/>
    <w:rsid w:val="006C7111"/>
    <w:rsid w:val="006D4640"/>
    <w:rsid w:val="006D601C"/>
    <w:rsid w:val="006D7827"/>
    <w:rsid w:val="006E05C9"/>
    <w:rsid w:val="006E23A9"/>
    <w:rsid w:val="006E432D"/>
    <w:rsid w:val="006E46E5"/>
    <w:rsid w:val="006E5BF1"/>
    <w:rsid w:val="006E7806"/>
    <w:rsid w:val="006E7D74"/>
    <w:rsid w:val="006F25FF"/>
    <w:rsid w:val="006F33A6"/>
    <w:rsid w:val="006F4E6F"/>
    <w:rsid w:val="006F72BB"/>
    <w:rsid w:val="007030EB"/>
    <w:rsid w:val="007047E5"/>
    <w:rsid w:val="00704A11"/>
    <w:rsid w:val="00704B5C"/>
    <w:rsid w:val="007102E6"/>
    <w:rsid w:val="0071256B"/>
    <w:rsid w:val="007136F8"/>
    <w:rsid w:val="00717E4A"/>
    <w:rsid w:val="00720E21"/>
    <w:rsid w:val="0072253A"/>
    <w:rsid w:val="007256EE"/>
    <w:rsid w:val="00725AFB"/>
    <w:rsid w:val="00725BF8"/>
    <w:rsid w:val="00727F49"/>
    <w:rsid w:val="00733B94"/>
    <w:rsid w:val="00735C89"/>
    <w:rsid w:val="00737047"/>
    <w:rsid w:val="007433C6"/>
    <w:rsid w:val="00745F7F"/>
    <w:rsid w:val="00753409"/>
    <w:rsid w:val="007565C5"/>
    <w:rsid w:val="0076668F"/>
    <w:rsid w:val="0077203C"/>
    <w:rsid w:val="00773084"/>
    <w:rsid w:val="00774323"/>
    <w:rsid w:val="00774C1D"/>
    <w:rsid w:val="00775D38"/>
    <w:rsid w:val="00776C18"/>
    <w:rsid w:val="00777995"/>
    <w:rsid w:val="0078221A"/>
    <w:rsid w:val="00787326"/>
    <w:rsid w:val="007875BB"/>
    <w:rsid w:val="007909A8"/>
    <w:rsid w:val="0079399D"/>
    <w:rsid w:val="007947FD"/>
    <w:rsid w:val="0079777F"/>
    <w:rsid w:val="007A1C3B"/>
    <w:rsid w:val="007A5723"/>
    <w:rsid w:val="007A7BBC"/>
    <w:rsid w:val="007B1337"/>
    <w:rsid w:val="007B3662"/>
    <w:rsid w:val="007B5C8E"/>
    <w:rsid w:val="007B5E08"/>
    <w:rsid w:val="007C42B4"/>
    <w:rsid w:val="007C4414"/>
    <w:rsid w:val="007C669E"/>
    <w:rsid w:val="007D0B56"/>
    <w:rsid w:val="007D259B"/>
    <w:rsid w:val="007D3144"/>
    <w:rsid w:val="007D3818"/>
    <w:rsid w:val="007D49E6"/>
    <w:rsid w:val="007D5DBA"/>
    <w:rsid w:val="007D680E"/>
    <w:rsid w:val="007E12D3"/>
    <w:rsid w:val="007E161A"/>
    <w:rsid w:val="007E4E07"/>
    <w:rsid w:val="007E5916"/>
    <w:rsid w:val="007E63A4"/>
    <w:rsid w:val="007F3140"/>
    <w:rsid w:val="007F342C"/>
    <w:rsid w:val="007F6655"/>
    <w:rsid w:val="00802946"/>
    <w:rsid w:val="008054A7"/>
    <w:rsid w:val="00806707"/>
    <w:rsid w:val="008100CB"/>
    <w:rsid w:val="0081190B"/>
    <w:rsid w:val="00812502"/>
    <w:rsid w:val="00812550"/>
    <w:rsid w:val="00812764"/>
    <w:rsid w:val="00813FA4"/>
    <w:rsid w:val="0081426D"/>
    <w:rsid w:val="00815653"/>
    <w:rsid w:val="0081730A"/>
    <w:rsid w:val="008206FE"/>
    <w:rsid w:val="008233C9"/>
    <w:rsid w:val="008260C0"/>
    <w:rsid w:val="00827A4F"/>
    <w:rsid w:val="008302F9"/>
    <w:rsid w:val="008375D7"/>
    <w:rsid w:val="00843C7E"/>
    <w:rsid w:val="0084436C"/>
    <w:rsid w:val="00844515"/>
    <w:rsid w:val="00846D22"/>
    <w:rsid w:val="00847910"/>
    <w:rsid w:val="00847D6D"/>
    <w:rsid w:val="00847F82"/>
    <w:rsid w:val="0085010B"/>
    <w:rsid w:val="008513F0"/>
    <w:rsid w:val="0085324E"/>
    <w:rsid w:val="008541B9"/>
    <w:rsid w:val="0085584F"/>
    <w:rsid w:val="00870F01"/>
    <w:rsid w:val="0087100F"/>
    <w:rsid w:val="00871754"/>
    <w:rsid w:val="00872160"/>
    <w:rsid w:val="00873928"/>
    <w:rsid w:val="00873CC0"/>
    <w:rsid w:val="00874676"/>
    <w:rsid w:val="00876468"/>
    <w:rsid w:val="0087699B"/>
    <w:rsid w:val="0087765A"/>
    <w:rsid w:val="00877C2C"/>
    <w:rsid w:val="00880856"/>
    <w:rsid w:val="00881749"/>
    <w:rsid w:val="008872A5"/>
    <w:rsid w:val="008875E7"/>
    <w:rsid w:val="00890BAA"/>
    <w:rsid w:val="00893CBD"/>
    <w:rsid w:val="00895D83"/>
    <w:rsid w:val="008964E1"/>
    <w:rsid w:val="008A1CF8"/>
    <w:rsid w:val="008A4F14"/>
    <w:rsid w:val="008A51F0"/>
    <w:rsid w:val="008A5CB6"/>
    <w:rsid w:val="008B4EA3"/>
    <w:rsid w:val="008B59A5"/>
    <w:rsid w:val="008B6C00"/>
    <w:rsid w:val="008B7685"/>
    <w:rsid w:val="008B7832"/>
    <w:rsid w:val="008C49CA"/>
    <w:rsid w:val="008C4CBE"/>
    <w:rsid w:val="008C5334"/>
    <w:rsid w:val="008C6047"/>
    <w:rsid w:val="008C6C7F"/>
    <w:rsid w:val="008D2AFB"/>
    <w:rsid w:val="008D3CDB"/>
    <w:rsid w:val="008E1C65"/>
    <w:rsid w:val="008E415C"/>
    <w:rsid w:val="008F363A"/>
    <w:rsid w:val="008F449B"/>
    <w:rsid w:val="008F4DD4"/>
    <w:rsid w:val="008F5772"/>
    <w:rsid w:val="00905B6E"/>
    <w:rsid w:val="0090711E"/>
    <w:rsid w:val="00914443"/>
    <w:rsid w:val="009251B2"/>
    <w:rsid w:val="0093034C"/>
    <w:rsid w:val="00933A00"/>
    <w:rsid w:val="00934E9D"/>
    <w:rsid w:val="00936DCD"/>
    <w:rsid w:val="009377DE"/>
    <w:rsid w:val="00942A96"/>
    <w:rsid w:val="00943C92"/>
    <w:rsid w:val="00943CDF"/>
    <w:rsid w:val="00950246"/>
    <w:rsid w:val="00951195"/>
    <w:rsid w:val="00951329"/>
    <w:rsid w:val="00960663"/>
    <w:rsid w:val="0096090A"/>
    <w:rsid w:val="00960EB4"/>
    <w:rsid w:val="00963632"/>
    <w:rsid w:val="009640C5"/>
    <w:rsid w:val="00964335"/>
    <w:rsid w:val="00964426"/>
    <w:rsid w:val="00967A62"/>
    <w:rsid w:val="00970969"/>
    <w:rsid w:val="00971BB6"/>
    <w:rsid w:val="00972171"/>
    <w:rsid w:val="00973E78"/>
    <w:rsid w:val="009818A5"/>
    <w:rsid w:val="009825D2"/>
    <w:rsid w:val="0098552B"/>
    <w:rsid w:val="009856CB"/>
    <w:rsid w:val="00990740"/>
    <w:rsid w:val="009944AC"/>
    <w:rsid w:val="00995119"/>
    <w:rsid w:val="009969B5"/>
    <w:rsid w:val="00997C77"/>
    <w:rsid w:val="009B1660"/>
    <w:rsid w:val="009B1C1C"/>
    <w:rsid w:val="009B60CD"/>
    <w:rsid w:val="009B6EBD"/>
    <w:rsid w:val="009B7637"/>
    <w:rsid w:val="009C1C72"/>
    <w:rsid w:val="009C1CC9"/>
    <w:rsid w:val="009C4D11"/>
    <w:rsid w:val="009C7D6B"/>
    <w:rsid w:val="009D252D"/>
    <w:rsid w:val="009D3F1A"/>
    <w:rsid w:val="009D6944"/>
    <w:rsid w:val="009D723B"/>
    <w:rsid w:val="009E1E1C"/>
    <w:rsid w:val="009E2248"/>
    <w:rsid w:val="009E2A33"/>
    <w:rsid w:val="009E482D"/>
    <w:rsid w:val="009E6729"/>
    <w:rsid w:val="009F1225"/>
    <w:rsid w:val="009F1A7A"/>
    <w:rsid w:val="009F260E"/>
    <w:rsid w:val="009F269E"/>
    <w:rsid w:val="009F650C"/>
    <w:rsid w:val="009F69DF"/>
    <w:rsid w:val="00A00075"/>
    <w:rsid w:val="00A03566"/>
    <w:rsid w:val="00A070F5"/>
    <w:rsid w:val="00A110AA"/>
    <w:rsid w:val="00A15B18"/>
    <w:rsid w:val="00A15DD3"/>
    <w:rsid w:val="00A23903"/>
    <w:rsid w:val="00A24507"/>
    <w:rsid w:val="00A25E15"/>
    <w:rsid w:val="00A2799D"/>
    <w:rsid w:val="00A27B49"/>
    <w:rsid w:val="00A27ED7"/>
    <w:rsid w:val="00A3426C"/>
    <w:rsid w:val="00A3573A"/>
    <w:rsid w:val="00A35900"/>
    <w:rsid w:val="00A36674"/>
    <w:rsid w:val="00A413C0"/>
    <w:rsid w:val="00A50EE7"/>
    <w:rsid w:val="00A55EF3"/>
    <w:rsid w:val="00A57D38"/>
    <w:rsid w:val="00A605CB"/>
    <w:rsid w:val="00A60E35"/>
    <w:rsid w:val="00A62C42"/>
    <w:rsid w:val="00A64E2F"/>
    <w:rsid w:val="00A65FCD"/>
    <w:rsid w:val="00A704E6"/>
    <w:rsid w:val="00A705E0"/>
    <w:rsid w:val="00A74DDE"/>
    <w:rsid w:val="00A75639"/>
    <w:rsid w:val="00A75B92"/>
    <w:rsid w:val="00A7641C"/>
    <w:rsid w:val="00A84756"/>
    <w:rsid w:val="00A86E98"/>
    <w:rsid w:val="00A90BAC"/>
    <w:rsid w:val="00A90F23"/>
    <w:rsid w:val="00A92D47"/>
    <w:rsid w:val="00A92EC8"/>
    <w:rsid w:val="00A943BA"/>
    <w:rsid w:val="00A94C6E"/>
    <w:rsid w:val="00AA485F"/>
    <w:rsid w:val="00AA73AE"/>
    <w:rsid w:val="00AB1762"/>
    <w:rsid w:val="00AB685D"/>
    <w:rsid w:val="00AB768F"/>
    <w:rsid w:val="00AB7738"/>
    <w:rsid w:val="00AC011F"/>
    <w:rsid w:val="00AC3E75"/>
    <w:rsid w:val="00AC45F3"/>
    <w:rsid w:val="00AC49B1"/>
    <w:rsid w:val="00AC5E25"/>
    <w:rsid w:val="00AC7118"/>
    <w:rsid w:val="00AD243D"/>
    <w:rsid w:val="00AD2FB9"/>
    <w:rsid w:val="00AD3A54"/>
    <w:rsid w:val="00AD663F"/>
    <w:rsid w:val="00AE2A1C"/>
    <w:rsid w:val="00AE2AED"/>
    <w:rsid w:val="00AF05B4"/>
    <w:rsid w:val="00AF1810"/>
    <w:rsid w:val="00AF2691"/>
    <w:rsid w:val="00AF2BCE"/>
    <w:rsid w:val="00B01646"/>
    <w:rsid w:val="00B018D9"/>
    <w:rsid w:val="00B05023"/>
    <w:rsid w:val="00B05357"/>
    <w:rsid w:val="00B06818"/>
    <w:rsid w:val="00B06FCC"/>
    <w:rsid w:val="00B22109"/>
    <w:rsid w:val="00B32BD8"/>
    <w:rsid w:val="00B35C3F"/>
    <w:rsid w:val="00B419EF"/>
    <w:rsid w:val="00B435E8"/>
    <w:rsid w:val="00B46AD1"/>
    <w:rsid w:val="00B4734E"/>
    <w:rsid w:val="00B477E6"/>
    <w:rsid w:val="00B50372"/>
    <w:rsid w:val="00B509CF"/>
    <w:rsid w:val="00B5216E"/>
    <w:rsid w:val="00B53218"/>
    <w:rsid w:val="00B537E1"/>
    <w:rsid w:val="00B555E4"/>
    <w:rsid w:val="00B65BE3"/>
    <w:rsid w:val="00B667A6"/>
    <w:rsid w:val="00B675DB"/>
    <w:rsid w:val="00B67F42"/>
    <w:rsid w:val="00B7176D"/>
    <w:rsid w:val="00B730FF"/>
    <w:rsid w:val="00B737F8"/>
    <w:rsid w:val="00B80378"/>
    <w:rsid w:val="00B81237"/>
    <w:rsid w:val="00B8141B"/>
    <w:rsid w:val="00B8653E"/>
    <w:rsid w:val="00B87810"/>
    <w:rsid w:val="00B90E72"/>
    <w:rsid w:val="00B94D52"/>
    <w:rsid w:val="00B95D90"/>
    <w:rsid w:val="00B964F6"/>
    <w:rsid w:val="00B9704F"/>
    <w:rsid w:val="00BA02FA"/>
    <w:rsid w:val="00BA0EC7"/>
    <w:rsid w:val="00BA1463"/>
    <w:rsid w:val="00BA153C"/>
    <w:rsid w:val="00BA2A22"/>
    <w:rsid w:val="00BA6137"/>
    <w:rsid w:val="00BB3304"/>
    <w:rsid w:val="00BB3453"/>
    <w:rsid w:val="00BB43B0"/>
    <w:rsid w:val="00BB6CFF"/>
    <w:rsid w:val="00BB6F64"/>
    <w:rsid w:val="00BB6F8B"/>
    <w:rsid w:val="00BC131B"/>
    <w:rsid w:val="00BC1513"/>
    <w:rsid w:val="00BC18FF"/>
    <w:rsid w:val="00BC1DDD"/>
    <w:rsid w:val="00BC39C7"/>
    <w:rsid w:val="00BC6EF7"/>
    <w:rsid w:val="00BD0578"/>
    <w:rsid w:val="00BD078C"/>
    <w:rsid w:val="00BD1612"/>
    <w:rsid w:val="00BD18A3"/>
    <w:rsid w:val="00BE02AB"/>
    <w:rsid w:val="00BE0955"/>
    <w:rsid w:val="00BE43EC"/>
    <w:rsid w:val="00BE4488"/>
    <w:rsid w:val="00BE5BAC"/>
    <w:rsid w:val="00BF073D"/>
    <w:rsid w:val="00BF3789"/>
    <w:rsid w:val="00BF5EF3"/>
    <w:rsid w:val="00BF62D9"/>
    <w:rsid w:val="00C0058C"/>
    <w:rsid w:val="00C00C03"/>
    <w:rsid w:val="00C0537C"/>
    <w:rsid w:val="00C05D8B"/>
    <w:rsid w:val="00C10FEF"/>
    <w:rsid w:val="00C11770"/>
    <w:rsid w:val="00C1254E"/>
    <w:rsid w:val="00C12D29"/>
    <w:rsid w:val="00C164CA"/>
    <w:rsid w:val="00C21B86"/>
    <w:rsid w:val="00C2250F"/>
    <w:rsid w:val="00C26913"/>
    <w:rsid w:val="00C275D6"/>
    <w:rsid w:val="00C30365"/>
    <w:rsid w:val="00C33A6B"/>
    <w:rsid w:val="00C3734F"/>
    <w:rsid w:val="00C42BCE"/>
    <w:rsid w:val="00C42E69"/>
    <w:rsid w:val="00C4380C"/>
    <w:rsid w:val="00C459AE"/>
    <w:rsid w:val="00C45C80"/>
    <w:rsid w:val="00C46AE5"/>
    <w:rsid w:val="00C522B4"/>
    <w:rsid w:val="00C53053"/>
    <w:rsid w:val="00C5762F"/>
    <w:rsid w:val="00C63355"/>
    <w:rsid w:val="00C63E62"/>
    <w:rsid w:val="00C64D37"/>
    <w:rsid w:val="00C65F89"/>
    <w:rsid w:val="00C70D52"/>
    <w:rsid w:val="00C72650"/>
    <w:rsid w:val="00C7370B"/>
    <w:rsid w:val="00C74335"/>
    <w:rsid w:val="00C76D54"/>
    <w:rsid w:val="00C770A8"/>
    <w:rsid w:val="00C775E5"/>
    <w:rsid w:val="00C776E3"/>
    <w:rsid w:val="00C85C2C"/>
    <w:rsid w:val="00C866EF"/>
    <w:rsid w:val="00C86CCC"/>
    <w:rsid w:val="00C87C60"/>
    <w:rsid w:val="00C91C86"/>
    <w:rsid w:val="00C92BEA"/>
    <w:rsid w:val="00C932CA"/>
    <w:rsid w:val="00C964E5"/>
    <w:rsid w:val="00C967E6"/>
    <w:rsid w:val="00C9734C"/>
    <w:rsid w:val="00CA032A"/>
    <w:rsid w:val="00CA058E"/>
    <w:rsid w:val="00CA481F"/>
    <w:rsid w:val="00CA4CE4"/>
    <w:rsid w:val="00CA4E10"/>
    <w:rsid w:val="00CB1BAE"/>
    <w:rsid w:val="00CB2A0D"/>
    <w:rsid w:val="00CB6193"/>
    <w:rsid w:val="00CB764B"/>
    <w:rsid w:val="00CB766F"/>
    <w:rsid w:val="00CD0C41"/>
    <w:rsid w:val="00CD178A"/>
    <w:rsid w:val="00CD2A9D"/>
    <w:rsid w:val="00CD39F6"/>
    <w:rsid w:val="00CD4181"/>
    <w:rsid w:val="00CD6273"/>
    <w:rsid w:val="00CD7835"/>
    <w:rsid w:val="00CE08F6"/>
    <w:rsid w:val="00CE5EA5"/>
    <w:rsid w:val="00CE76A8"/>
    <w:rsid w:val="00CF4CE0"/>
    <w:rsid w:val="00CF549B"/>
    <w:rsid w:val="00D015C6"/>
    <w:rsid w:val="00D04A2E"/>
    <w:rsid w:val="00D05498"/>
    <w:rsid w:val="00D06CD0"/>
    <w:rsid w:val="00D14A7F"/>
    <w:rsid w:val="00D22B50"/>
    <w:rsid w:val="00D24062"/>
    <w:rsid w:val="00D24489"/>
    <w:rsid w:val="00D26A61"/>
    <w:rsid w:val="00D2706B"/>
    <w:rsid w:val="00D3033B"/>
    <w:rsid w:val="00D304B4"/>
    <w:rsid w:val="00D33EA7"/>
    <w:rsid w:val="00D34914"/>
    <w:rsid w:val="00D40684"/>
    <w:rsid w:val="00D425F9"/>
    <w:rsid w:val="00D53A24"/>
    <w:rsid w:val="00D575D4"/>
    <w:rsid w:val="00D617B9"/>
    <w:rsid w:val="00D62255"/>
    <w:rsid w:val="00D62BAB"/>
    <w:rsid w:val="00D7078F"/>
    <w:rsid w:val="00D71390"/>
    <w:rsid w:val="00D7186A"/>
    <w:rsid w:val="00D7495A"/>
    <w:rsid w:val="00D755BA"/>
    <w:rsid w:val="00D76586"/>
    <w:rsid w:val="00D76CEC"/>
    <w:rsid w:val="00D80071"/>
    <w:rsid w:val="00D80C07"/>
    <w:rsid w:val="00D80F28"/>
    <w:rsid w:val="00D8217B"/>
    <w:rsid w:val="00D8329B"/>
    <w:rsid w:val="00D83D44"/>
    <w:rsid w:val="00D90A2E"/>
    <w:rsid w:val="00D93A31"/>
    <w:rsid w:val="00D9429E"/>
    <w:rsid w:val="00D94A2B"/>
    <w:rsid w:val="00D94AD7"/>
    <w:rsid w:val="00D973DD"/>
    <w:rsid w:val="00DA778C"/>
    <w:rsid w:val="00DA7795"/>
    <w:rsid w:val="00DB590D"/>
    <w:rsid w:val="00DB728D"/>
    <w:rsid w:val="00DC21DF"/>
    <w:rsid w:val="00DC487D"/>
    <w:rsid w:val="00DC646E"/>
    <w:rsid w:val="00DC668B"/>
    <w:rsid w:val="00DD1B13"/>
    <w:rsid w:val="00DD26EE"/>
    <w:rsid w:val="00DD3D21"/>
    <w:rsid w:val="00DD4440"/>
    <w:rsid w:val="00DD768B"/>
    <w:rsid w:val="00DD7831"/>
    <w:rsid w:val="00DE026C"/>
    <w:rsid w:val="00DE4464"/>
    <w:rsid w:val="00DE5402"/>
    <w:rsid w:val="00DF60C4"/>
    <w:rsid w:val="00DF6524"/>
    <w:rsid w:val="00DF686F"/>
    <w:rsid w:val="00E00049"/>
    <w:rsid w:val="00E017F0"/>
    <w:rsid w:val="00E03CCB"/>
    <w:rsid w:val="00E0549E"/>
    <w:rsid w:val="00E10DE5"/>
    <w:rsid w:val="00E11100"/>
    <w:rsid w:val="00E12642"/>
    <w:rsid w:val="00E14AC9"/>
    <w:rsid w:val="00E14DF9"/>
    <w:rsid w:val="00E15CDA"/>
    <w:rsid w:val="00E16458"/>
    <w:rsid w:val="00E2067A"/>
    <w:rsid w:val="00E23C48"/>
    <w:rsid w:val="00E2431F"/>
    <w:rsid w:val="00E271F6"/>
    <w:rsid w:val="00E316F7"/>
    <w:rsid w:val="00E40DBE"/>
    <w:rsid w:val="00E40ECD"/>
    <w:rsid w:val="00E45385"/>
    <w:rsid w:val="00E53DFF"/>
    <w:rsid w:val="00E566AB"/>
    <w:rsid w:val="00E6068B"/>
    <w:rsid w:val="00E65910"/>
    <w:rsid w:val="00E70C10"/>
    <w:rsid w:val="00E74171"/>
    <w:rsid w:val="00E7600E"/>
    <w:rsid w:val="00E81F44"/>
    <w:rsid w:val="00E93337"/>
    <w:rsid w:val="00E94109"/>
    <w:rsid w:val="00E950E4"/>
    <w:rsid w:val="00E959B1"/>
    <w:rsid w:val="00E95A10"/>
    <w:rsid w:val="00E95A97"/>
    <w:rsid w:val="00EA167C"/>
    <w:rsid w:val="00EA4D0B"/>
    <w:rsid w:val="00EA619B"/>
    <w:rsid w:val="00EA621F"/>
    <w:rsid w:val="00EA6822"/>
    <w:rsid w:val="00EB0863"/>
    <w:rsid w:val="00ED2806"/>
    <w:rsid w:val="00ED3A41"/>
    <w:rsid w:val="00ED60EE"/>
    <w:rsid w:val="00ED6E67"/>
    <w:rsid w:val="00EE385C"/>
    <w:rsid w:val="00EE5F6A"/>
    <w:rsid w:val="00EF3246"/>
    <w:rsid w:val="00EF79E6"/>
    <w:rsid w:val="00F003BD"/>
    <w:rsid w:val="00F00A0A"/>
    <w:rsid w:val="00F011EB"/>
    <w:rsid w:val="00F018A7"/>
    <w:rsid w:val="00F019F9"/>
    <w:rsid w:val="00F02E5C"/>
    <w:rsid w:val="00F05C66"/>
    <w:rsid w:val="00F0694A"/>
    <w:rsid w:val="00F11BA4"/>
    <w:rsid w:val="00F1415C"/>
    <w:rsid w:val="00F17868"/>
    <w:rsid w:val="00F20A8D"/>
    <w:rsid w:val="00F21C9D"/>
    <w:rsid w:val="00F2286E"/>
    <w:rsid w:val="00F23040"/>
    <w:rsid w:val="00F264DE"/>
    <w:rsid w:val="00F31FEE"/>
    <w:rsid w:val="00F3519B"/>
    <w:rsid w:val="00F35BE3"/>
    <w:rsid w:val="00F37B96"/>
    <w:rsid w:val="00F4099D"/>
    <w:rsid w:val="00F41373"/>
    <w:rsid w:val="00F449D7"/>
    <w:rsid w:val="00F458EB"/>
    <w:rsid w:val="00F45AEF"/>
    <w:rsid w:val="00F46CA8"/>
    <w:rsid w:val="00F53AF9"/>
    <w:rsid w:val="00F57AC9"/>
    <w:rsid w:val="00F57F00"/>
    <w:rsid w:val="00F62356"/>
    <w:rsid w:val="00F63E72"/>
    <w:rsid w:val="00F645AE"/>
    <w:rsid w:val="00F65912"/>
    <w:rsid w:val="00F72382"/>
    <w:rsid w:val="00F7734B"/>
    <w:rsid w:val="00F808B4"/>
    <w:rsid w:val="00F81F7F"/>
    <w:rsid w:val="00F92CBE"/>
    <w:rsid w:val="00F96F0A"/>
    <w:rsid w:val="00F97352"/>
    <w:rsid w:val="00F974FD"/>
    <w:rsid w:val="00FA1345"/>
    <w:rsid w:val="00FA240F"/>
    <w:rsid w:val="00FA5BBE"/>
    <w:rsid w:val="00FA7568"/>
    <w:rsid w:val="00FA7DEC"/>
    <w:rsid w:val="00FB15F5"/>
    <w:rsid w:val="00FB3BCC"/>
    <w:rsid w:val="00FB53F6"/>
    <w:rsid w:val="00FB73C4"/>
    <w:rsid w:val="00FC2F19"/>
    <w:rsid w:val="00FC5674"/>
    <w:rsid w:val="00FC6C01"/>
    <w:rsid w:val="00FD4386"/>
    <w:rsid w:val="00FD782D"/>
    <w:rsid w:val="00FE47CD"/>
    <w:rsid w:val="00FE51F7"/>
    <w:rsid w:val="00FF0446"/>
    <w:rsid w:val="00FF1041"/>
    <w:rsid w:val="00FF19D6"/>
    <w:rsid w:val="00FF1B2F"/>
    <w:rsid w:val="00FF1D73"/>
    <w:rsid w:val="00FF20AA"/>
    <w:rsid w:val="00FF2610"/>
    <w:rsid w:val="00FF2C0C"/>
    <w:rsid w:val="00FF3982"/>
    <w:rsid w:val="00FF5127"/>
    <w:rsid w:val="00FF64F8"/>
    <w:rsid w:val="00FF6697"/>
    <w:rsid w:val="00FF6910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3D7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C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B94D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4D52"/>
  </w:style>
  <w:style w:type="paragraph" w:styleId="a5">
    <w:name w:val="footer"/>
    <w:basedOn w:val="a"/>
    <w:rsid w:val="00B94D5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rsid w:val="00F97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9735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E5BA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Знак Знак Знак Знак Знак Знак Знак Знак Знак Знак"/>
    <w:basedOn w:val="a"/>
    <w:rsid w:val="00F92CB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540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7E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CD7835"/>
    <w:rPr>
      <w:color w:val="0000FF"/>
      <w:u w:val="single"/>
    </w:rPr>
  </w:style>
  <w:style w:type="paragraph" w:customStyle="1" w:styleId="ConsPlusNormal">
    <w:name w:val="ConsPlusNormal"/>
    <w:rsid w:val="00F81F7F"/>
    <w:pPr>
      <w:autoSpaceDE w:val="0"/>
      <w:autoSpaceDN w:val="0"/>
      <w:adjustRightInd w:val="0"/>
    </w:pPr>
    <w:rPr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324C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C5B0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033D7"/>
    <w:rPr>
      <w:sz w:val="24"/>
    </w:rPr>
  </w:style>
  <w:style w:type="character" w:customStyle="1" w:styleId="TextNPA">
    <w:name w:val="Text NPA"/>
    <w:basedOn w:val="a0"/>
    <w:rsid w:val="00F53AF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53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8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dshi14.55.i-schoo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kdshi14.55.i-school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BFB6-97CA-4875-8EC7-2A575183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4088</Words>
  <Characters>30124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муниципальные</vt:lpstr>
    </vt:vector>
  </TitlesOfParts>
  <Company>NhT</Company>
  <LinksUpToDate>false</LinksUpToDate>
  <CharactersWithSpaces>34144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муниципальные</dc:title>
  <dc:creator>Елена О. Кузмич</dc:creator>
  <cp:lastModifiedBy>User</cp:lastModifiedBy>
  <cp:revision>7</cp:revision>
  <cp:lastPrinted>2020-02-06T10:03:00Z</cp:lastPrinted>
  <dcterms:created xsi:type="dcterms:W3CDTF">2020-11-27T11:34:00Z</dcterms:created>
  <dcterms:modified xsi:type="dcterms:W3CDTF">2020-12-30T06:02:00Z</dcterms:modified>
</cp:coreProperties>
</file>